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95" w:rsidRDefault="00AC033D" w:rsidP="001A121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noProof/>
          <w:color w:val="000000"/>
          <w:sz w:val="28"/>
          <w:szCs w:val="28"/>
        </w:rPr>
        <w:drawing>
          <wp:inline distT="0" distB="0" distL="0" distR="0">
            <wp:extent cx="5934075" cy="8401050"/>
            <wp:effectExtent l="0" t="0" r="0" b="0"/>
            <wp:docPr id="2" name="Рисунок 2" descr="C:\Users\днс\Desktop\Сканированные документы\2017-04-04\№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Сканированные документы\2017-04-04\№00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3F95" w:rsidRDefault="00503F95" w:rsidP="001A121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503F95" w:rsidRDefault="00503F95" w:rsidP="001A121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503F95" w:rsidRDefault="00503F95" w:rsidP="001A121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503F95" w:rsidRDefault="00503F95" w:rsidP="001A121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1A1219" w:rsidRPr="001A1219" w:rsidRDefault="001A1219" w:rsidP="001A121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1A1219">
        <w:rPr>
          <w:rFonts w:eastAsia="Arial Unicode MS"/>
          <w:color w:val="000000"/>
          <w:sz w:val="28"/>
          <w:szCs w:val="28"/>
          <w:lang w:bidi="ru-RU"/>
        </w:rPr>
        <w:lastRenderedPageBreak/>
        <w:t>системы Российской Федерации, письм</w:t>
      </w:r>
      <w:r>
        <w:rPr>
          <w:rFonts w:eastAsia="Arial Unicode MS"/>
          <w:color w:val="000000"/>
          <w:sz w:val="28"/>
          <w:szCs w:val="28"/>
          <w:lang w:bidi="ru-RU"/>
        </w:rPr>
        <w:t>енная форма договора считается с</w:t>
      </w:r>
      <w:r w:rsidRPr="001A1219">
        <w:rPr>
          <w:rFonts w:eastAsia="Arial Unicode MS"/>
          <w:color w:val="000000"/>
          <w:sz w:val="28"/>
          <w:szCs w:val="28"/>
          <w:lang w:bidi="ru-RU"/>
        </w:rPr>
        <w:t>облюденной</w:t>
      </w:r>
      <w:r>
        <w:rPr>
          <w:rFonts w:eastAsia="Arial Unicode MS"/>
          <w:color w:val="000000"/>
          <w:sz w:val="28"/>
          <w:szCs w:val="28"/>
          <w:lang w:bidi="ru-RU"/>
        </w:rPr>
        <w:t>,</w:t>
      </w:r>
      <w:r w:rsidRPr="001A1219">
        <w:rPr>
          <w:rFonts w:eastAsia="Arial Unicode MS"/>
          <w:color w:val="000000"/>
          <w:sz w:val="28"/>
          <w:szCs w:val="28"/>
          <w:lang w:bidi="ru-RU"/>
        </w:rPr>
        <w:t xml:space="preserve"> при наличии письменного заявления о приеме лица на обучение и изданного в установленном порядке распорядительного акта о его зачислении в данную организацию, если иное не предусмотрено Федеральным законом «Об обра</w:t>
      </w:r>
      <w:r w:rsidRPr="001A1219">
        <w:rPr>
          <w:rFonts w:eastAsia="Arial Unicode MS"/>
          <w:color w:val="000000"/>
          <w:sz w:val="28"/>
          <w:szCs w:val="28"/>
          <w:lang w:bidi="ru-RU"/>
        </w:rPr>
        <w:softHyphen/>
        <w:t>зовании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в Российской Федерации</w:t>
      </w:r>
      <w:r w:rsidRPr="001A1219">
        <w:rPr>
          <w:rFonts w:eastAsia="Arial Unicode MS"/>
          <w:color w:val="000000"/>
          <w:sz w:val="28"/>
          <w:szCs w:val="28"/>
          <w:lang w:bidi="ru-RU"/>
        </w:rPr>
        <w:t>», иными актами законодательства Российской Федерации.</w:t>
      </w:r>
    </w:p>
    <w:p w:rsidR="001A1219" w:rsidRDefault="001A1219" w:rsidP="001A121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2.5. Права и обязанности уча</w:t>
      </w:r>
      <w:r w:rsidRPr="001A1219">
        <w:rPr>
          <w:rFonts w:eastAsia="Arial Unicode MS"/>
          <w:color w:val="000000"/>
          <w:sz w:val="28"/>
          <w:szCs w:val="28"/>
          <w:lang w:bidi="ru-RU"/>
        </w:rPr>
        <w:t>щегося, предусмотренные законода</w:t>
      </w:r>
      <w:r w:rsidRPr="001A1219">
        <w:rPr>
          <w:rFonts w:eastAsia="Arial Unicode MS"/>
          <w:color w:val="000000"/>
          <w:sz w:val="28"/>
          <w:szCs w:val="28"/>
          <w:lang w:bidi="ru-RU"/>
        </w:rPr>
        <w:softHyphen/>
        <w:t>тельством об образовании и локальными нормативными актами организации, осуществляющей образовательную деятельность, возникают у лица, приня</w:t>
      </w:r>
      <w:r w:rsidRPr="001A1219">
        <w:rPr>
          <w:rFonts w:eastAsia="Arial Unicode MS"/>
          <w:color w:val="000000"/>
          <w:sz w:val="28"/>
          <w:szCs w:val="28"/>
          <w:lang w:bidi="ru-RU"/>
        </w:rPr>
        <w:softHyphen/>
        <w:t xml:space="preserve">того на обучение, </w:t>
      </w:r>
      <w:proofErr w:type="gramStart"/>
      <w:r w:rsidRPr="001A1219">
        <w:rPr>
          <w:rFonts w:eastAsia="Arial Unicode MS"/>
          <w:color w:val="000000"/>
          <w:sz w:val="28"/>
          <w:szCs w:val="28"/>
          <w:lang w:bidi="ru-RU"/>
        </w:rPr>
        <w:t>с даты зачисления</w:t>
      </w:r>
      <w:proofErr w:type="gramEnd"/>
      <w:r w:rsidRPr="001A1219">
        <w:rPr>
          <w:rFonts w:eastAsia="Arial Unicode MS"/>
          <w:color w:val="000000"/>
          <w:sz w:val="28"/>
          <w:szCs w:val="28"/>
          <w:lang w:bidi="ru-RU"/>
        </w:rPr>
        <w:t>.</w:t>
      </w:r>
    </w:p>
    <w:p w:rsidR="001A1219" w:rsidRDefault="001A1219" w:rsidP="001A121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1A1219" w:rsidRPr="001A1219" w:rsidRDefault="001A1219" w:rsidP="001A1219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  <w:r w:rsidRPr="001A1219">
        <w:rPr>
          <w:rFonts w:eastAsia="Arial Unicode MS"/>
          <w:b/>
          <w:color w:val="000000"/>
          <w:sz w:val="28"/>
          <w:szCs w:val="28"/>
          <w:lang w:bidi="ru-RU"/>
        </w:rPr>
        <w:t>3. Договор об образовании</w:t>
      </w:r>
    </w:p>
    <w:p w:rsidR="003C7C63" w:rsidRPr="003C7C63" w:rsidRDefault="001A1219" w:rsidP="003C7C63">
      <w:pPr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3.1. Договор об образовании </w:t>
      </w:r>
      <w:r w:rsidR="003C7C63">
        <w:rPr>
          <w:rFonts w:eastAsia="Arial Unicode MS"/>
          <w:color w:val="000000"/>
          <w:sz w:val="28"/>
          <w:szCs w:val="28"/>
          <w:lang w:bidi="ru-RU"/>
        </w:rPr>
        <w:t>заключается в простой письменной форме между МБУДО</w:t>
      </w:r>
      <w:r w:rsidR="003C7C63" w:rsidRPr="003C7C63">
        <w:rPr>
          <w:rFonts w:eastAsia="Arial Unicode MS"/>
          <w:color w:val="000000"/>
          <w:sz w:val="28"/>
          <w:szCs w:val="28"/>
          <w:lang w:bidi="ru-RU"/>
        </w:rPr>
        <w:t xml:space="preserve"> «Центр разви</w:t>
      </w:r>
      <w:r w:rsidR="003C7C63">
        <w:rPr>
          <w:rFonts w:eastAsia="Arial Unicode MS"/>
          <w:color w:val="000000"/>
          <w:sz w:val="28"/>
          <w:szCs w:val="28"/>
          <w:lang w:bidi="ru-RU"/>
        </w:rPr>
        <w:t>тия творчества</w:t>
      </w:r>
      <w:r w:rsidR="003C7C63" w:rsidRPr="003C7C63">
        <w:rPr>
          <w:rFonts w:eastAsia="Arial Unicode MS"/>
          <w:color w:val="000000"/>
          <w:sz w:val="28"/>
          <w:szCs w:val="28"/>
          <w:lang w:bidi="ru-RU"/>
        </w:rPr>
        <w:t>» в лице директора и лицом, зачисляемым на обучение (родителями, законными пред</w:t>
      </w:r>
      <w:r w:rsidR="003C7C63" w:rsidRPr="003C7C63">
        <w:rPr>
          <w:rFonts w:eastAsia="Arial Unicode MS"/>
          <w:color w:val="000000"/>
          <w:sz w:val="28"/>
          <w:szCs w:val="28"/>
          <w:lang w:bidi="ru-RU"/>
        </w:rPr>
        <w:softHyphen/>
        <w:t>ставителями).</w:t>
      </w:r>
    </w:p>
    <w:p w:rsidR="003C7C63" w:rsidRPr="003C7C63" w:rsidRDefault="003C7C63" w:rsidP="003C7C63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3.2. </w:t>
      </w:r>
      <w:r w:rsidRPr="003C7C63">
        <w:rPr>
          <w:rFonts w:eastAsia="Arial Unicode MS"/>
          <w:color w:val="000000"/>
          <w:sz w:val="28"/>
          <w:szCs w:val="28"/>
          <w:lang w:bidi="ru-RU"/>
        </w:rPr>
        <w:t>В договоре об образовании дол</w:t>
      </w:r>
      <w:r>
        <w:rPr>
          <w:rFonts w:eastAsia="Arial Unicode MS"/>
          <w:color w:val="000000"/>
          <w:sz w:val="28"/>
          <w:szCs w:val="28"/>
          <w:lang w:bidi="ru-RU"/>
        </w:rPr>
        <w:t>жны быть указаны основные харак</w:t>
      </w:r>
      <w:r w:rsidRPr="003C7C63">
        <w:rPr>
          <w:rFonts w:eastAsia="Arial Unicode MS"/>
          <w:color w:val="000000"/>
          <w:sz w:val="28"/>
          <w:szCs w:val="28"/>
          <w:lang w:bidi="ru-RU"/>
        </w:rPr>
        <w:t>теристики предоставляемого образования (образовательной услуги), в том числе вид, уровень и (или) направленность дополнительной об</w:t>
      </w:r>
      <w:r>
        <w:rPr>
          <w:rFonts w:eastAsia="Arial Unicode MS"/>
          <w:color w:val="000000"/>
          <w:sz w:val="28"/>
          <w:szCs w:val="28"/>
          <w:lang w:bidi="ru-RU"/>
        </w:rPr>
        <w:t>щеоб</w:t>
      </w:r>
      <w:r w:rsidRPr="003C7C63">
        <w:rPr>
          <w:rFonts w:eastAsia="Arial Unicode MS"/>
          <w:color w:val="000000"/>
          <w:sz w:val="28"/>
          <w:szCs w:val="28"/>
          <w:lang w:bidi="ru-RU"/>
        </w:rPr>
        <w:t>разовательной программы (часть образовательной программы определенного уровня, вида и направленности), форма обучения, срок освоения, в том числе дополнитель</w:t>
      </w:r>
      <w:r w:rsidRPr="003C7C63">
        <w:rPr>
          <w:rFonts w:eastAsia="Arial Unicode MS"/>
          <w:color w:val="000000"/>
          <w:sz w:val="28"/>
          <w:szCs w:val="28"/>
          <w:lang w:bidi="ru-RU"/>
        </w:rPr>
        <w:softHyphen/>
        <w:t>ной об</w:t>
      </w:r>
      <w:r>
        <w:rPr>
          <w:rFonts w:eastAsia="Arial Unicode MS"/>
          <w:color w:val="000000"/>
          <w:sz w:val="28"/>
          <w:szCs w:val="28"/>
          <w:lang w:bidi="ru-RU"/>
        </w:rPr>
        <w:t>щеоб</w:t>
      </w:r>
      <w:r w:rsidRPr="003C7C63">
        <w:rPr>
          <w:rFonts w:eastAsia="Arial Unicode MS"/>
          <w:color w:val="000000"/>
          <w:sz w:val="28"/>
          <w:szCs w:val="28"/>
          <w:lang w:bidi="ru-RU"/>
        </w:rPr>
        <w:t>разовательной программы (продолжительность обучения).</w:t>
      </w:r>
    </w:p>
    <w:p w:rsidR="003C7C63" w:rsidRPr="003C7C63" w:rsidRDefault="003C7C63" w:rsidP="003C7C63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3.3. </w:t>
      </w:r>
      <w:proofErr w:type="gramStart"/>
      <w:r w:rsidRPr="003C7C63">
        <w:rPr>
          <w:rFonts w:eastAsia="Arial Unicode MS"/>
          <w:color w:val="000000"/>
          <w:sz w:val="28"/>
          <w:szCs w:val="28"/>
          <w:lang w:bidi="ru-RU"/>
        </w:rPr>
        <w:t>Договор об образовании не может содержать условий, ограничива</w:t>
      </w:r>
      <w:r w:rsidRPr="003C7C63">
        <w:rPr>
          <w:rFonts w:eastAsia="Arial Unicode MS"/>
          <w:color w:val="000000"/>
          <w:sz w:val="28"/>
          <w:szCs w:val="28"/>
          <w:lang w:bidi="ru-RU"/>
        </w:rPr>
        <w:softHyphen/>
        <w:t xml:space="preserve">ющих права или снижающих </w:t>
      </w:r>
      <w:r>
        <w:rPr>
          <w:rFonts w:eastAsia="Arial Unicode MS"/>
          <w:color w:val="000000"/>
          <w:sz w:val="28"/>
          <w:szCs w:val="28"/>
          <w:lang w:bidi="ru-RU"/>
        </w:rPr>
        <w:t>уровень гарантий поступающих, уча</w:t>
      </w:r>
      <w:r w:rsidRPr="003C7C63">
        <w:rPr>
          <w:rFonts w:eastAsia="Arial Unicode MS"/>
          <w:color w:val="000000"/>
          <w:sz w:val="28"/>
          <w:szCs w:val="28"/>
          <w:lang w:bidi="ru-RU"/>
        </w:rPr>
        <w:t>щихся по сравнению с установленными законодательством об образовании.</w:t>
      </w:r>
      <w:proofErr w:type="gramEnd"/>
      <w:r w:rsidRPr="003C7C63">
        <w:rPr>
          <w:rFonts w:eastAsia="Arial Unicode MS"/>
          <w:color w:val="000000"/>
          <w:sz w:val="28"/>
          <w:szCs w:val="28"/>
          <w:lang w:bidi="ru-RU"/>
        </w:rPr>
        <w:t xml:space="preserve"> Если такие условия включены в договоры, то они не подлежат применению.</w:t>
      </w:r>
    </w:p>
    <w:p w:rsidR="003C7C63" w:rsidRPr="003C7C63" w:rsidRDefault="003C7C63" w:rsidP="003C7C63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3.4. </w:t>
      </w:r>
      <w:r w:rsidRPr="003C7C63">
        <w:rPr>
          <w:rFonts w:eastAsia="Arial Unicode MS"/>
          <w:color w:val="000000"/>
          <w:sz w:val="28"/>
          <w:szCs w:val="28"/>
          <w:lang w:bidi="ru-RU"/>
        </w:rPr>
        <w:t>Правила, обязательные при заключении договора об образовании, утверждаются Правительством Российской Федерации.</w:t>
      </w:r>
    </w:p>
    <w:p w:rsidR="003C7C63" w:rsidRPr="003C7C63" w:rsidRDefault="003C7C63" w:rsidP="003C7C63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3C7C63">
        <w:rPr>
          <w:rFonts w:eastAsia="Arial Unicode MS"/>
          <w:color w:val="000000"/>
          <w:sz w:val="28"/>
          <w:szCs w:val="28"/>
          <w:lang w:bidi="ru-RU"/>
        </w:rPr>
        <w:t>Примерные формы договоров об образовании утверждаются федераль</w:t>
      </w:r>
      <w:r w:rsidRPr="003C7C63">
        <w:rPr>
          <w:rFonts w:eastAsia="Arial Unicode MS"/>
          <w:color w:val="000000"/>
          <w:sz w:val="28"/>
          <w:szCs w:val="28"/>
          <w:lang w:bidi="ru-RU"/>
        </w:rPr>
        <w:softHyphen/>
        <w:t>ным органом исполнительной власти, осуществляющим функции по выра</w:t>
      </w:r>
      <w:r w:rsidRPr="003C7C63">
        <w:rPr>
          <w:rFonts w:eastAsia="Arial Unicode MS"/>
          <w:color w:val="000000"/>
          <w:sz w:val="28"/>
          <w:szCs w:val="28"/>
          <w:lang w:bidi="ru-RU"/>
        </w:rPr>
        <w:softHyphen/>
        <w:t>ботке государственной политики и нормативно-правовому регулированию в сфере образования.</w:t>
      </w:r>
    </w:p>
    <w:p w:rsidR="003C7C63" w:rsidRDefault="003C7C63" w:rsidP="003C7C63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3C7C63" w:rsidRPr="003C7C63" w:rsidRDefault="003C7C63" w:rsidP="003C7C63">
      <w:pPr>
        <w:widowControl w:val="0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  <w:r w:rsidRPr="003C7C63">
        <w:rPr>
          <w:rFonts w:eastAsia="Arial Unicode MS"/>
          <w:b/>
          <w:color w:val="000000"/>
          <w:sz w:val="28"/>
          <w:szCs w:val="28"/>
          <w:lang w:bidi="ru-RU"/>
        </w:rPr>
        <w:t>4. Прекращение образовательных отношений</w:t>
      </w:r>
    </w:p>
    <w:p w:rsidR="003C7C63" w:rsidRPr="003C7C63" w:rsidRDefault="003C7C63" w:rsidP="003C7C63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4.1. </w:t>
      </w:r>
      <w:r w:rsidRPr="003C7C63">
        <w:rPr>
          <w:rFonts w:eastAsia="Arial Unicode MS"/>
          <w:color w:val="000000"/>
          <w:sz w:val="28"/>
          <w:szCs w:val="28"/>
          <w:lang w:bidi="ru-RU"/>
        </w:rPr>
        <w:t>Образовательные отношения прекр</w:t>
      </w:r>
      <w:r>
        <w:rPr>
          <w:rFonts w:eastAsia="Arial Unicode MS"/>
          <w:color w:val="000000"/>
          <w:sz w:val="28"/>
          <w:szCs w:val="28"/>
          <w:lang w:bidi="ru-RU"/>
        </w:rPr>
        <w:t>ащаются в связи с отчислением уча</w:t>
      </w:r>
      <w:r w:rsidRPr="003C7C63">
        <w:rPr>
          <w:rFonts w:eastAsia="Arial Unicode MS"/>
          <w:color w:val="000000"/>
          <w:sz w:val="28"/>
          <w:szCs w:val="28"/>
          <w:lang w:bidi="ru-RU"/>
        </w:rPr>
        <w:t>щегося из организации, осуществляющей образовательную деятель</w:t>
      </w:r>
      <w:r w:rsidRPr="003C7C63">
        <w:rPr>
          <w:rFonts w:eastAsia="Arial Unicode MS"/>
          <w:color w:val="000000"/>
          <w:sz w:val="28"/>
          <w:szCs w:val="28"/>
          <w:lang w:bidi="ru-RU"/>
        </w:rPr>
        <w:softHyphen/>
        <w:t>ность:</w:t>
      </w:r>
    </w:p>
    <w:p w:rsidR="00F96D5D" w:rsidRDefault="00F96D5D" w:rsidP="003C7C63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4.1.1. </w:t>
      </w:r>
      <w:r w:rsidR="003C7C63" w:rsidRPr="003C7C63">
        <w:rPr>
          <w:rFonts w:eastAsia="Arial Unicode MS"/>
          <w:color w:val="000000"/>
          <w:sz w:val="28"/>
          <w:szCs w:val="28"/>
          <w:lang w:bidi="ru-RU"/>
        </w:rPr>
        <w:t>в связи с получением образования (завершением обучения);</w:t>
      </w:r>
      <w:r w:rsidR="003C7C63">
        <w:rPr>
          <w:rFonts w:eastAsia="Arial Unicode MS"/>
          <w:color w:val="000000"/>
          <w:sz w:val="28"/>
          <w:szCs w:val="28"/>
          <w:lang w:bidi="ru-RU"/>
        </w:rPr>
        <w:t xml:space="preserve"> </w:t>
      </w:r>
    </w:p>
    <w:p w:rsidR="003C7C63" w:rsidRPr="003C7C63" w:rsidRDefault="00F96D5D" w:rsidP="003C7C63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4.1.2. </w:t>
      </w:r>
      <w:r w:rsidR="003C7C63" w:rsidRPr="003C7C63">
        <w:rPr>
          <w:rFonts w:eastAsia="Arial Unicode MS"/>
          <w:color w:val="000000"/>
          <w:sz w:val="28"/>
          <w:szCs w:val="28"/>
          <w:lang w:bidi="ru-RU"/>
        </w:rPr>
        <w:t>досрочно по основаниям, установленным законодательством об образовании.</w:t>
      </w:r>
    </w:p>
    <w:p w:rsidR="003C7C63" w:rsidRDefault="00F96D5D" w:rsidP="003C7C63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4.2. </w:t>
      </w:r>
      <w:r w:rsidR="003C7C63" w:rsidRPr="003C7C63">
        <w:rPr>
          <w:rFonts w:eastAsia="Arial Unicode MS"/>
          <w:color w:val="000000"/>
          <w:sz w:val="28"/>
          <w:szCs w:val="28"/>
          <w:lang w:bidi="ru-RU"/>
        </w:rPr>
        <w:t>Образовательные отношения могут быть прекращены досрочно в следующих случаях:</w:t>
      </w:r>
    </w:p>
    <w:p w:rsidR="00F96D5D" w:rsidRPr="00F96D5D" w:rsidRDefault="00F96D5D" w:rsidP="00F96D5D">
      <w:pPr>
        <w:jc w:val="both"/>
        <w:rPr>
          <w:rFonts w:eastAsia="Arial Unicode MS"/>
          <w:color w:val="000000"/>
          <w:sz w:val="28"/>
          <w:szCs w:val="28"/>
          <w:lang w:bidi="ru-RU"/>
        </w:rPr>
      </w:pPr>
      <w:proofErr w:type="gramStart"/>
      <w:r>
        <w:rPr>
          <w:rFonts w:eastAsia="Arial Unicode MS"/>
          <w:color w:val="000000"/>
          <w:sz w:val="28"/>
          <w:szCs w:val="28"/>
          <w:lang w:bidi="ru-RU"/>
        </w:rPr>
        <w:t xml:space="preserve">4.2.1. по инициативе учащегося, </w:t>
      </w:r>
      <w:r w:rsidRPr="00F96D5D">
        <w:rPr>
          <w:rFonts w:eastAsia="Arial Unicode MS"/>
          <w:color w:val="000000"/>
          <w:sz w:val="28"/>
          <w:szCs w:val="28"/>
          <w:lang w:bidi="ru-RU"/>
        </w:rPr>
        <w:t>родителей (законных представи</w:t>
      </w:r>
      <w:r w:rsidRPr="00F96D5D">
        <w:rPr>
          <w:rFonts w:eastAsia="Arial Unicode MS"/>
          <w:color w:val="000000"/>
          <w:sz w:val="28"/>
          <w:szCs w:val="28"/>
          <w:lang w:bidi="ru-RU"/>
        </w:rPr>
        <w:softHyphen/>
        <w:t>телей) несовершеннолетнего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уча</w:t>
      </w:r>
      <w:r w:rsidRPr="00F96D5D">
        <w:rPr>
          <w:rFonts w:eastAsia="Arial Unicode MS"/>
          <w:color w:val="000000"/>
          <w:sz w:val="28"/>
          <w:szCs w:val="28"/>
          <w:lang w:bidi="ru-RU"/>
        </w:rPr>
        <w:t xml:space="preserve">щегося), </w:t>
      </w:r>
      <w:r>
        <w:rPr>
          <w:rFonts w:eastAsia="Arial Unicode MS"/>
          <w:color w:val="000000"/>
          <w:sz w:val="28"/>
          <w:szCs w:val="28"/>
          <w:lang w:bidi="ru-RU"/>
        </w:rPr>
        <w:t>в том числе в случае перевода уча</w:t>
      </w:r>
      <w:r w:rsidRPr="00F96D5D">
        <w:rPr>
          <w:rFonts w:eastAsia="Arial Unicode MS"/>
          <w:color w:val="000000"/>
          <w:sz w:val="28"/>
          <w:szCs w:val="28"/>
          <w:lang w:bidi="ru-RU"/>
        </w:rPr>
        <w:t>щегося для продолжения освоения дополнительной об</w:t>
      </w:r>
      <w:r>
        <w:rPr>
          <w:rFonts w:eastAsia="Arial Unicode MS"/>
          <w:color w:val="000000"/>
          <w:sz w:val="28"/>
          <w:szCs w:val="28"/>
          <w:lang w:bidi="ru-RU"/>
        </w:rPr>
        <w:t>щеоб</w:t>
      </w:r>
      <w:r w:rsidRPr="00F96D5D">
        <w:rPr>
          <w:rFonts w:eastAsia="Arial Unicode MS"/>
          <w:color w:val="000000"/>
          <w:sz w:val="28"/>
          <w:szCs w:val="28"/>
          <w:lang w:bidi="ru-RU"/>
        </w:rPr>
        <w:t xml:space="preserve">разовательной </w:t>
      </w:r>
      <w:r w:rsidRPr="00F96D5D">
        <w:rPr>
          <w:rFonts w:eastAsia="Arial Unicode MS"/>
          <w:color w:val="000000"/>
          <w:sz w:val="28"/>
          <w:szCs w:val="28"/>
          <w:lang w:bidi="ru-RU"/>
        </w:rPr>
        <w:lastRenderedPageBreak/>
        <w:t>программы в другую организацию, осуществляющую образовательную дея</w:t>
      </w:r>
      <w:r w:rsidRPr="00F96D5D">
        <w:rPr>
          <w:rFonts w:eastAsia="Arial Unicode MS"/>
          <w:color w:val="000000"/>
          <w:sz w:val="28"/>
          <w:szCs w:val="28"/>
          <w:lang w:bidi="ru-RU"/>
        </w:rPr>
        <w:softHyphen/>
        <w:t>тельность;</w:t>
      </w:r>
      <w:proofErr w:type="gramEnd"/>
    </w:p>
    <w:p w:rsidR="00F96D5D" w:rsidRPr="00F96D5D" w:rsidRDefault="00F96D5D" w:rsidP="00F96D5D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4.2.2. </w:t>
      </w:r>
      <w:r w:rsidRPr="00F96D5D">
        <w:rPr>
          <w:rFonts w:eastAsia="Arial Unicode MS"/>
          <w:color w:val="000000"/>
          <w:sz w:val="28"/>
          <w:szCs w:val="28"/>
          <w:lang w:bidi="ru-RU"/>
        </w:rPr>
        <w:t>по инициативе организации, осуществляющей образовательную деяте</w:t>
      </w:r>
      <w:r w:rsidR="00605CD4">
        <w:rPr>
          <w:rFonts w:eastAsia="Arial Unicode MS"/>
          <w:color w:val="000000"/>
          <w:sz w:val="28"/>
          <w:szCs w:val="28"/>
          <w:lang w:bidi="ru-RU"/>
        </w:rPr>
        <w:t>льность, в случае совершения уча</w:t>
      </w:r>
      <w:r w:rsidRPr="00F96D5D">
        <w:rPr>
          <w:rFonts w:eastAsia="Arial Unicode MS"/>
          <w:color w:val="000000"/>
          <w:sz w:val="28"/>
          <w:szCs w:val="28"/>
          <w:lang w:bidi="ru-RU"/>
        </w:rPr>
        <w:t>щимся действий, грубо нарушаю</w:t>
      </w:r>
      <w:r w:rsidRPr="00F96D5D">
        <w:rPr>
          <w:rFonts w:eastAsia="Arial Unicode MS"/>
          <w:color w:val="000000"/>
          <w:sz w:val="28"/>
          <w:szCs w:val="28"/>
          <w:lang w:bidi="ru-RU"/>
        </w:rPr>
        <w:softHyphen/>
        <w:t>щих её Устав, правила внутреннего распорядка, а</w:t>
      </w:r>
      <w:r w:rsidR="00605CD4">
        <w:rPr>
          <w:rFonts w:eastAsia="Arial Unicode MS"/>
          <w:color w:val="000000"/>
          <w:sz w:val="28"/>
          <w:szCs w:val="28"/>
          <w:lang w:bidi="ru-RU"/>
        </w:rPr>
        <w:t xml:space="preserve"> также в случае невыполне</w:t>
      </w:r>
      <w:r w:rsidR="00605CD4">
        <w:rPr>
          <w:rFonts w:eastAsia="Arial Unicode MS"/>
          <w:color w:val="000000"/>
          <w:sz w:val="28"/>
          <w:szCs w:val="28"/>
          <w:lang w:bidi="ru-RU"/>
        </w:rPr>
        <w:softHyphen/>
        <w:t>ния уча</w:t>
      </w:r>
      <w:r w:rsidRPr="00F96D5D">
        <w:rPr>
          <w:rFonts w:eastAsia="Arial Unicode MS"/>
          <w:color w:val="000000"/>
          <w:sz w:val="28"/>
          <w:szCs w:val="28"/>
          <w:lang w:bidi="ru-RU"/>
        </w:rPr>
        <w:t>щимся обязанностей по добросовестному и ответственному осво</w:t>
      </w:r>
      <w:r w:rsidRPr="00F96D5D">
        <w:rPr>
          <w:rFonts w:eastAsia="Arial Unicode MS"/>
          <w:color w:val="000000"/>
          <w:sz w:val="28"/>
          <w:szCs w:val="28"/>
          <w:lang w:bidi="ru-RU"/>
        </w:rPr>
        <w:softHyphen/>
        <w:t>ению дополнительной образовательной программы и выполнению учебного плана;</w:t>
      </w:r>
    </w:p>
    <w:p w:rsidR="00F96D5D" w:rsidRPr="00F96D5D" w:rsidRDefault="009C7EC6" w:rsidP="00F96D5D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4.2.3. </w:t>
      </w:r>
      <w:r w:rsidR="00F96D5D" w:rsidRPr="00F96D5D">
        <w:rPr>
          <w:rFonts w:eastAsia="Arial Unicode MS"/>
          <w:color w:val="000000"/>
          <w:sz w:val="28"/>
          <w:szCs w:val="28"/>
          <w:lang w:bidi="ru-RU"/>
        </w:rPr>
        <w:t>по обстояте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льствам, не зависящим от воли учащегося, </w:t>
      </w:r>
      <w:r w:rsidR="00F96D5D" w:rsidRPr="00F96D5D">
        <w:rPr>
          <w:rFonts w:eastAsia="Arial Unicode MS"/>
          <w:color w:val="000000"/>
          <w:sz w:val="28"/>
          <w:szCs w:val="28"/>
          <w:lang w:bidi="ru-RU"/>
        </w:rPr>
        <w:t>роди</w:t>
      </w:r>
      <w:r w:rsidR="00F96D5D" w:rsidRPr="00F96D5D">
        <w:rPr>
          <w:rFonts w:eastAsia="Arial Unicode MS"/>
          <w:color w:val="000000"/>
          <w:sz w:val="28"/>
          <w:szCs w:val="28"/>
          <w:lang w:bidi="ru-RU"/>
        </w:rPr>
        <w:softHyphen/>
        <w:t>телей (законных предст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авителей) несовершеннолетнего учащегося </w:t>
      </w:r>
      <w:r w:rsidR="00F96D5D" w:rsidRPr="00F96D5D">
        <w:rPr>
          <w:rFonts w:eastAsia="Arial Unicode MS"/>
          <w:color w:val="000000"/>
          <w:sz w:val="28"/>
          <w:szCs w:val="28"/>
          <w:lang w:bidi="ru-RU"/>
        </w:rPr>
        <w:t>и ор</w:t>
      </w:r>
      <w:r w:rsidR="00F96D5D" w:rsidRPr="00F96D5D">
        <w:rPr>
          <w:rFonts w:eastAsia="Arial Unicode MS"/>
          <w:color w:val="000000"/>
          <w:sz w:val="28"/>
          <w:szCs w:val="28"/>
          <w:lang w:bidi="ru-RU"/>
        </w:rPr>
        <w:softHyphen/>
        <w:t>ганизации, осуществляющей образовательную деятельность, в том числе в случаях ликвидации организации, осуществляющей образовательную дея</w:t>
      </w:r>
      <w:r w:rsidR="00F96D5D" w:rsidRPr="00F96D5D">
        <w:rPr>
          <w:rFonts w:eastAsia="Arial Unicode MS"/>
          <w:color w:val="000000"/>
          <w:sz w:val="28"/>
          <w:szCs w:val="28"/>
          <w:lang w:bidi="ru-RU"/>
        </w:rPr>
        <w:softHyphen/>
        <w:t>тельность, аннулирования лицензии на осуществление образовательной дея</w:t>
      </w:r>
      <w:r w:rsidR="00F96D5D" w:rsidRPr="00F96D5D">
        <w:rPr>
          <w:rFonts w:eastAsia="Arial Unicode MS"/>
          <w:color w:val="000000"/>
          <w:sz w:val="28"/>
          <w:szCs w:val="28"/>
          <w:lang w:bidi="ru-RU"/>
        </w:rPr>
        <w:softHyphen/>
        <w:t>тельности.</w:t>
      </w:r>
    </w:p>
    <w:p w:rsidR="00F96D5D" w:rsidRPr="00F96D5D" w:rsidRDefault="009C7EC6" w:rsidP="00F96D5D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4.3. Порядок перевода уча</w:t>
      </w:r>
      <w:r w:rsidR="00F96D5D" w:rsidRPr="00F96D5D">
        <w:rPr>
          <w:rFonts w:eastAsia="Arial Unicode MS"/>
          <w:color w:val="000000"/>
          <w:sz w:val="28"/>
          <w:szCs w:val="28"/>
          <w:lang w:bidi="ru-RU"/>
        </w:rPr>
        <w:t>щегося из одной организации, осуществ</w:t>
      </w:r>
      <w:r w:rsidR="00F96D5D" w:rsidRPr="00F96D5D">
        <w:rPr>
          <w:rFonts w:eastAsia="Arial Unicode MS"/>
          <w:color w:val="000000"/>
          <w:sz w:val="28"/>
          <w:szCs w:val="28"/>
          <w:lang w:bidi="ru-RU"/>
        </w:rPr>
        <w:softHyphen/>
        <w:t xml:space="preserve">ляющей образовательную деятельность, в другую для </w:t>
      </w:r>
      <w:proofErr w:type="gramStart"/>
      <w:r w:rsidR="00F96D5D" w:rsidRPr="00F96D5D">
        <w:rPr>
          <w:rFonts w:eastAsia="Arial Unicode MS"/>
          <w:color w:val="000000"/>
          <w:sz w:val="28"/>
          <w:szCs w:val="28"/>
          <w:lang w:bidi="ru-RU"/>
        </w:rPr>
        <w:t>обучения</w:t>
      </w:r>
      <w:proofErr w:type="gramEnd"/>
      <w:r w:rsidR="00F96D5D" w:rsidRPr="00F96D5D">
        <w:rPr>
          <w:rFonts w:eastAsia="Arial Unicode MS"/>
          <w:color w:val="000000"/>
          <w:sz w:val="28"/>
          <w:szCs w:val="28"/>
          <w:lang w:bidi="ru-RU"/>
        </w:rPr>
        <w:t xml:space="preserve"> по основным образовательным программам устанавливается федеральным органом испол</w:t>
      </w:r>
      <w:r w:rsidR="00F96D5D" w:rsidRPr="00F96D5D">
        <w:rPr>
          <w:rFonts w:eastAsia="Arial Unicode MS"/>
          <w:color w:val="000000"/>
          <w:sz w:val="28"/>
          <w:szCs w:val="28"/>
          <w:lang w:bidi="ru-RU"/>
        </w:rPr>
        <w:softHyphen/>
        <w:t>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96D5D" w:rsidRDefault="009C7EC6" w:rsidP="00F96D5D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4.4. </w:t>
      </w:r>
      <w:r w:rsidR="00F96D5D" w:rsidRPr="00F96D5D">
        <w:rPr>
          <w:rFonts w:eastAsia="Arial Unicode MS"/>
          <w:color w:val="000000"/>
          <w:sz w:val="28"/>
          <w:szCs w:val="28"/>
          <w:lang w:bidi="ru-RU"/>
        </w:rPr>
        <w:t xml:space="preserve">Досрочное прекращение образовательных отношений по </w:t>
      </w:r>
      <w:r>
        <w:rPr>
          <w:rFonts w:eastAsia="Arial Unicode MS"/>
          <w:color w:val="000000"/>
          <w:sz w:val="28"/>
          <w:szCs w:val="28"/>
          <w:lang w:bidi="ru-RU"/>
        </w:rPr>
        <w:t>инициа</w:t>
      </w:r>
      <w:r>
        <w:rPr>
          <w:rFonts w:eastAsia="Arial Unicode MS"/>
          <w:color w:val="000000"/>
          <w:sz w:val="28"/>
          <w:szCs w:val="28"/>
          <w:lang w:bidi="ru-RU"/>
        </w:rPr>
        <w:softHyphen/>
        <w:t xml:space="preserve">тиве учащегося, </w:t>
      </w:r>
      <w:r w:rsidR="00F96D5D" w:rsidRPr="00F96D5D">
        <w:rPr>
          <w:rFonts w:eastAsia="Arial Unicode MS"/>
          <w:color w:val="000000"/>
          <w:sz w:val="28"/>
          <w:szCs w:val="28"/>
          <w:lang w:bidi="ru-RU"/>
        </w:rPr>
        <w:t>родителей (законных предста</w:t>
      </w:r>
      <w:r>
        <w:rPr>
          <w:rFonts w:eastAsia="Arial Unicode MS"/>
          <w:color w:val="000000"/>
          <w:sz w:val="28"/>
          <w:szCs w:val="28"/>
          <w:lang w:bidi="ru-RU"/>
        </w:rPr>
        <w:t>вителей) несовершенно</w:t>
      </w:r>
      <w:r>
        <w:rPr>
          <w:rFonts w:eastAsia="Arial Unicode MS"/>
          <w:color w:val="000000"/>
          <w:sz w:val="28"/>
          <w:szCs w:val="28"/>
          <w:lang w:bidi="ru-RU"/>
        </w:rPr>
        <w:softHyphen/>
        <w:t>летнего учащегося</w:t>
      </w:r>
      <w:r w:rsidR="00F96D5D" w:rsidRPr="00F96D5D">
        <w:rPr>
          <w:rFonts w:eastAsia="Arial Unicode MS"/>
          <w:color w:val="000000"/>
          <w:sz w:val="28"/>
          <w:szCs w:val="28"/>
          <w:lang w:bidi="ru-RU"/>
        </w:rPr>
        <w:t xml:space="preserve">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</w:t>
      </w:r>
      <w:r w:rsidR="00F96D5D" w:rsidRPr="00F96D5D">
        <w:rPr>
          <w:rFonts w:eastAsia="Arial Unicode MS"/>
          <w:color w:val="000000"/>
          <w:sz w:val="28"/>
          <w:szCs w:val="28"/>
          <w:lang w:bidi="ru-RU"/>
        </w:rPr>
        <w:softHyphen/>
        <w:t>зовании.</w:t>
      </w:r>
    </w:p>
    <w:p w:rsidR="003443D8" w:rsidRPr="003443D8" w:rsidRDefault="009C7EC6" w:rsidP="003443D8">
      <w:pPr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4.5. </w:t>
      </w:r>
      <w:r w:rsidR="003443D8" w:rsidRPr="003443D8">
        <w:rPr>
          <w:rFonts w:eastAsia="Arial Unicode MS"/>
          <w:color w:val="000000"/>
          <w:sz w:val="28"/>
          <w:szCs w:val="28"/>
          <w:lang w:bidi="ru-RU"/>
        </w:rPr>
        <w:t>Основанием для прекращения образовательных отношений являет</w:t>
      </w:r>
      <w:r w:rsidR="003443D8" w:rsidRPr="003443D8">
        <w:rPr>
          <w:rFonts w:eastAsia="Arial Unicode MS"/>
          <w:color w:val="000000"/>
          <w:sz w:val="28"/>
          <w:szCs w:val="28"/>
          <w:lang w:bidi="ru-RU"/>
        </w:rPr>
        <w:softHyphen/>
        <w:t>ся распорядительный акт организации, осуществляющей образовательну</w:t>
      </w:r>
      <w:r w:rsidR="003443D8">
        <w:rPr>
          <w:rFonts w:eastAsia="Arial Unicode MS"/>
          <w:color w:val="000000"/>
          <w:sz w:val="28"/>
          <w:szCs w:val="28"/>
          <w:lang w:bidi="ru-RU"/>
        </w:rPr>
        <w:t>ю деятельность, об отчислении уча</w:t>
      </w:r>
      <w:r w:rsidR="003443D8" w:rsidRPr="003443D8">
        <w:rPr>
          <w:rFonts w:eastAsia="Arial Unicode MS"/>
          <w:color w:val="000000"/>
          <w:sz w:val="28"/>
          <w:szCs w:val="28"/>
          <w:lang w:bidi="ru-RU"/>
        </w:rPr>
        <w:t>щегося из этой орг</w:t>
      </w:r>
      <w:r w:rsidR="003443D8">
        <w:rPr>
          <w:rFonts w:eastAsia="Arial Unicode MS"/>
          <w:color w:val="000000"/>
          <w:sz w:val="28"/>
          <w:szCs w:val="28"/>
          <w:lang w:bidi="ru-RU"/>
        </w:rPr>
        <w:t xml:space="preserve">анизации. Права и обязанности </w:t>
      </w:r>
      <w:r w:rsidR="003443D8" w:rsidRPr="003443D8">
        <w:rPr>
          <w:rFonts w:eastAsia="Arial Unicode MS"/>
          <w:color w:val="000000"/>
          <w:sz w:val="28"/>
          <w:szCs w:val="28"/>
          <w:lang w:bidi="ru-RU"/>
        </w:rPr>
        <w:t>у</w:t>
      </w:r>
      <w:r w:rsidR="003443D8">
        <w:rPr>
          <w:rFonts w:eastAsia="Arial Unicode MS"/>
          <w:color w:val="000000"/>
          <w:sz w:val="28"/>
          <w:szCs w:val="28"/>
          <w:lang w:bidi="ru-RU"/>
        </w:rPr>
        <w:t>ча</w:t>
      </w:r>
      <w:r w:rsidR="003443D8" w:rsidRPr="003443D8">
        <w:rPr>
          <w:rFonts w:eastAsia="Arial Unicode MS"/>
          <w:color w:val="000000"/>
          <w:sz w:val="28"/>
          <w:szCs w:val="28"/>
          <w:lang w:bidi="ru-RU"/>
        </w:rPr>
        <w:t>щегося, предусмотренные законодательством об образо</w:t>
      </w:r>
      <w:r w:rsidR="003443D8" w:rsidRPr="003443D8">
        <w:rPr>
          <w:rFonts w:eastAsia="Arial Unicode MS"/>
          <w:color w:val="000000"/>
          <w:sz w:val="28"/>
          <w:szCs w:val="28"/>
          <w:lang w:bidi="ru-RU"/>
        </w:rPr>
        <w:softHyphen/>
        <w:t xml:space="preserve">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="003443D8" w:rsidRPr="003443D8">
        <w:rPr>
          <w:rFonts w:eastAsia="Arial Unicode MS"/>
          <w:color w:val="000000"/>
          <w:sz w:val="28"/>
          <w:szCs w:val="28"/>
          <w:lang w:bidi="ru-RU"/>
        </w:rPr>
        <w:t>с даты</w:t>
      </w:r>
      <w:proofErr w:type="gramEnd"/>
      <w:r w:rsidR="003443D8" w:rsidRPr="003443D8">
        <w:rPr>
          <w:rFonts w:eastAsia="Arial Unicode MS"/>
          <w:color w:val="000000"/>
          <w:sz w:val="28"/>
          <w:szCs w:val="28"/>
          <w:lang w:bidi="ru-RU"/>
        </w:rPr>
        <w:t xml:space="preserve"> его отчисления из ор</w:t>
      </w:r>
      <w:r w:rsidR="003443D8" w:rsidRPr="003443D8">
        <w:rPr>
          <w:rFonts w:eastAsia="Arial Unicode MS"/>
          <w:color w:val="000000"/>
          <w:sz w:val="28"/>
          <w:szCs w:val="28"/>
          <w:lang w:bidi="ru-RU"/>
        </w:rPr>
        <w:softHyphen/>
        <w:t>ганизации, осуществляющей образовательную деятельность.</w:t>
      </w:r>
    </w:p>
    <w:p w:rsidR="003443D8" w:rsidRPr="003443D8" w:rsidRDefault="007456ED" w:rsidP="003443D8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4.6. </w:t>
      </w:r>
      <w:proofErr w:type="gramStart"/>
      <w:r w:rsidR="003443D8" w:rsidRPr="003443D8">
        <w:rPr>
          <w:rFonts w:eastAsia="Arial Unicode MS"/>
          <w:color w:val="000000"/>
          <w:sz w:val="28"/>
          <w:szCs w:val="28"/>
          <w:lang w:bidi="ru-RU"/>
        </w:rPr>
        <w:t>Организация, осуществляющая об</w:t>
      </w:r>
      <w:r>
        <w:rPr>
          <w:rFonts w:eastAsia="Arial Unicode MS"/>
          <w:color w:val="000000"/>
          <w:sz w:val="28"/>
          <w:szCs w:val="28"/>
          <w:lang w:bidi="ru-RU"/>
        </w:rPr>
        <w:t>разовательную деятельность, ее У</w:t>
      </w:r>
      <w:r w:rsidR="003443D8" w:rsidRPr="003443D8">
        <w:rPr>
          <w:rFonts w:eastAsia="Arial Unicode MS"/>
          <w:color w:val="000000"/>
          <w:sz w:val="28"/>
          <w:szCs w:val="28"/>
          <w:lang w:bidi="ru-RU"/>
        </w:rPr>
        <w:t>чредитель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, </w:t>
      </w:r>
      <w:r w:rsidR="003443D8" w:rsidRPr="003443D8">
        <w:rPr>
          <w:rFonts w:eastAsia="Arial Unicode MS"/>
          <w:color w:val="000000"/>
          <w:sz w:val="28"/>
          <w:szCs w:val="28"/>
          <w:lang w:bidi="ru-RU"/>
        </w:rPr>
        <w:t xml:space="preserve"> в случае досрочно</w:t>
      </w:r>
      <w:r>
        <w:rPr>
          <w:rFonts w:eastAsia="Arial Unicode MS"/>
          <w:color w:val="000000"/>
          <w:sz w:val="28"/>
          <w:szCs w:val="28"/>
          <w:lang w:bidi="ru-RU"/>
        </w:rPr>
        <w:t>го прекращения образовательны</w:t>
      </w:r>
      <w:r w:rsidR="003443D8" w:rsidRPr="003443D8">
        <w:rPr>
          <w:rFonts w:eastAsia="Arial Unicode MS"/>
          <w:color w:val="000000"/>
          <w:sz w:val="28"/>
          <w:szCs w:val="28"/>
          <w:lang w:bidi="ru-RU"/>
        </w:rPr>
        <w:t>х отношений по основаниям, не зависящим от воли организации, осуществляющей образо</w:t>
      </w:r>
      <w:r w:rsidR="003443D8" w:rsidRPr="003443D8">
        <w:rPr>
          <w:rFonts w:eastAsia="Arial Unicode MS"/>
          <w:color w:val="000000"/>
          <w:sz w:val="28"/>
          <w:szCs w:val="28"/>
          <w:lang w:bidi="ru-RU"/>
        </w:rPr>
        <w:softHyphen/>
        <w:t>вательную деятельност</w:t>
      </w:r>
      <w:r>
        <w:rPr>
          <w:rFonts w:eastAsia="Arial Unicode MS"/>
          <w:color w:val="000000"/>
          <w:sz w:val="28"/>
          <w:szCs w:val="28"/>
          <w:lang w:bidi="ru-RU"/>
        </w:rPr>
        <w:t>ь, обязана обеспечить перевод уча</w:t>
      </w:r>
      <w:r w:rsidR="003443D8" w:rsidRPr="003443D8">
        <w:rPr>
          <w:rFonts w:eastAsia="Arial Unicode MS"/>
          <w:color w:val="000000"/>
          <w:sz w:val="28"/>
          <w:szCs w:val="28"/>
          <w:lang w:bidi="ru-RU"/>
        </w:rPr>
        <w:t>щихся в другие организации, осуществляющ</w:t>
      </w:r>
      <w:r>
        <w:rPr>
          <w:rFonts w:eastAsia="Arial Unicode MS"/>
          <w:color w:val="000000"/>
          <w:sz w:val="28"/>
          <w:szCs w:val="28"/>
          <w:lang w:bidi="ru-RU"/>
        </w:rPr>
        <w:t>ие образовательную деятельность</w:t>
      </w:r>
      <w:r w:rsidR="003443D8" w:rsidRPr="003443D8">
        <w:rPr>
          <w:rFonts w:eastAsia="Arial Unicode MS"/>
          <w:color w:val="000000"/>
          <w:sz w:val="28"/>
          <w:szCs w:val="28"/>
          <w:lang w:bidi="ru-RU"/>
        </w:rPr>
        <w:t xml:space="preserve"> и исполнить иные обязательства, предусмотренные договором об образовании.</w:t>
      </w:r>
      <w:proofErr w:type="gramEnd"/>
    </w:p>
    <w:p w:rsidR="003443D8" w:rsidRPr="003443D8" w:rsidRDefault="007456ED" w:rsidP="003443D8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4.7. </w:t>
      </w:r>
      <w:proofErr w:type="gramStart"/>
      <w:r w:rsidR="003443D8" w:rsidRPr="003443D8">
        <w:rPr>
          <w:rFonts w:eastAsia="Arial Unicode MS"/>
          <w:color w:val="000000"/>
          <w:sz w:val="28"/>
          <w:szCs w:val="28"/>
          <w:lang w:bidi="ru-RU"/>
        </w:rPr>
        <w:t>В случае прекращения деятельности образовательной организации, а также в случае аннулирования у нее лицензии на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право осуществления обра</w:t>
      </w:r>
      <w:r w:rsidR="003443D8" w:rsidRPr="003443D8">
        <w:rPr>
          <w:rFonts w:eastAsia="Arial Unicode MS"/>
          <w:color w:val="000000"/>
          <w:sz w:val="28"/>
          <w:szCs w:val="28"/>
          <w:lang w:bidi="ru-RU"/>
        </w:rPr>
        <w:t>зовательной деятельности, лишения ее государственной аккредитации, исте</w:t>
      </w:r>
      <w:r w:rsidR="003443D8" w:rsidRPr="003443D8">
        <w:rPr>
          <w:rFonts w:eastAsia="Arial Unicode MS"/>
          <w:color w:val="000000"/>
          <w:sz w:val="28"/>
          <w:szCs w:val="28"/>
          <w:lang w:bidi="ru-RU"/>
        </w:rPr>
        <w:softHyphen/>
        <w:t xml:space="preserve">чения срока действия свидетельства </w:t>
      </w:r>
      <w:r>
        <w:rPr>
          <w:rFonts w:eastAsia="Arial Unicode MS"/>
          <w:color w:val="000000"/>
          <w:sz w:val="28"/>
          <w:szCs w:val="28"/>
          <w:lang w:bidi="ru-RU"/>
        </w:rPr>
        <w:t>о государственной аккредитации Учре</w:t>
      </w:r>
      <w:r>
        <w:rPr>
          <w:rFonts w:eastAsia="Arial Unicode MS"/>
          <w:color w:val="000000"/>
          <w:sz w:val="28"/>
          <w:szCs w:val="28"/>
          <w:lang w:bidi="ru-RU"/>
        </w:rPr>
        <w:softHyphen/>
        <w:t>дитель</w:t>
      </w:r>
      <w:r w:rsidR="003443D8" w:rsidRPr="003443D8">
        <w:rPr>
          <w:rFonts w:eastAsia="Arial Unicode MS"/>
          <w:color w:val="000000"/>
          <w:sz w:val="28"/>
          <w:szCs w:val="28"/>
          <w:lang w:bidi="ru-RU"/>
        </w:rPr>
        <w:t xml:space="preserve"> такой образовательной орга</w:t>
      </w:r>
      <w:r>
        <w:rPr>
          <w:rFonts w:eastAsia="Arial Unicode MS"/>
          <w:color w:val="000000"/>
          <w:sz w:val="28"/>
          <w:szCs w:val="28"/>
          <w:lang w:bidi="ru-RU"/>
        </w:rPr>
        <w:t>низации обеспечивает пере</w:t>
      </w:r>
      <w:r>
        <w:rPr>
          <w:rFonts w:eastAsia="Arial Unicode MS"/>
          <w:color w:val="000000"/>
          <w:sz w:val="28"/>
          <w:szCs w:val="28"/>
          <w:lang w:bidi="ru-RU"/>
        </w:rPr>
        <w:softHyphen/>
        <w:t>вод уча</w:t>
      </w:r>
      <w:r w:rsidR="003443D8" w:rsidRPr="003443D8">
        <w:rPr>
          <w:rFonts w:eastAsia="Arial Unicode MS"/>
          <w:color w:val="000000"/>
          <w:sz w:val="28"/>
          <w:szCs w:val="28"/>
          <w:lang w:bidi="ru-RU"/>
        </w:rPr>
        <w:t>щихся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с согласия учащихся, </w:t>
      </w:r>
      <w:r w:rsidR="003443D8" w:rsidRPr="003443D8">
        <w:rPr>
          <w:rFonts w:eastAsia="Arial Unicode MS"/>
          <w:color w:val="000000"/>
          <w:sz w:val="28"/>
          <w:szCs w:val="28"/>
          <w:lang w:bidi="ru-RU"/>
        </w:rPr>
        <w:t>родителей (законных представи</w:t>
      </w:r>
      <w:r w:rsidR="003443D8" w:rsidRPr="003443D8">
        <w:rPr>
          <w:rFonts w:eastAsia="Arial Unicode MS"/>
          <w:color w:val="000000"/>
          <w:sz w:val="28"/>
          <w:szCs w:val="28"/>
          <w:lang w:bidi="ru-RU"/>
        </w:rPr>
        <w:softHyphen/>
        <w:t xml:space="preserve">телей) 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несовершеннолетних учащихся </w:t>
      </w:r>
      <w:r w:rsidR="003443D8" w:rsidRPr="003443D8">
        <w:rPr>
          <w:rFonts w:eastAsia="Arial Unicode MS"/>
          <w:color w:val="000000"/>
          <w:sz w:val="28"/>
          <w:szCs w:val="28"/>
          <w:lang w:bidi="ru-RU"/>
        </w:rPr>
        <w:t>в другие образовательные орга</w:t>
      </w:r>
      <w:r w:rsidR="003443D8" w:rsidRPr="003443D8">
        <w:rPr>
          <w:rFonts w:eastAsia="Arial Unicode MS"/>
          <w:color w:val="000000"/>
          <w:sz w:val="28"/>
          <w:szCs w:val="28"/>
          <w:lang w:bidi="ru-RU"/>
        </w:rPr>
        <w:softHyphen/>
        <w:t>низации, реализующие соответствующие образовательное программу.</w:t>
      </w:r>
      <w:proofErr w:type="gramEnd"/>
    </w:p>
    <w:p w:rsidR="009C7EC6" w:rsidRDefault="007456ED" w:rsidP="003443D8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4.8. </w:t>
      </w:r>
      <w:r w:rsidR="003443D8" w:rsidRPr="003443D8">
        <w:rPr>
          <w:rFonts w:eastAsia="Arial Unicode MS"/>
          <w:color w:val="000000"/>
          <w:sz w:val="28"/>
          <w:szCs w:val="28"/>
          <w:lang w:bidi="ru-RU"/>
        </w:rPr>
        <w:t>Порядок и условия осуществления перевода устанавливаются феде</w:t>
      </w:r>
      <w:r w:rsidR="003443D8" w:rsidRPr="003443D8">
        <w:rPr>
          <w:rFonts w:eastAsia="Arial Unicode MS"/>
          <w:color w:val="000000"/>
          <w:sz w:val="28"/>
          <w:szCs w:val="28"/>
          <w:lang w:bidi="ru-RU"/>
        </w:rPr>
        <w:softHyphen/>
      </w:r>
      <w:r w:rsidR="003443D8" w:rsidRPr="003443D8">
        <w:rPr>
          <w:rFonts w:eastAsia="Arial Unicode MS"/>
          <w:color w:val="000000"/>
          <w:sz w:val="28"/>
          <w:szCs w:val="28"/>
          <w:lang w:bidi="ru-RU"/>
        </w:rPr>
        <w:lastRenderedPageBreak/>
        <w:t>ральным органом исполнительной власти, осуществляющим функции по вы</w:t>
      </w:r>
      <w:r w:rsidR="003443D8" w:rsidRPr="003443D8">
        <w:rPr>
          <w:rFonts w:eastAsia="Arial Unicode MS"/>
          <w:color w:val="000000"/>
          <w:sz w:val="28"/>
          <w:szCs w:val="28"/>
          <w:lang w:bidi="ru-RU"/>
        </w:rPr>
        <w:softHyphen/>
        <w:t>работке государственной политики и нормативно-правовому р</w:t>
      </w:r>
      <w:r>
        <w:rPr>
          <w:rFonts w:eastAsia="Arial Unicode MS"/>
          <w:color w:val="000000"/>
          <w:sz w:val="28"/>
          <w:szCs w:val="28"/>
          <w:lang w:bidi="ru-RU"/>
        </w:rPr>
        <w:t>егулированию в сфере образования.</w:t>
      </w:r>
    </w:p>
    <w:p w:rsidR="007456ED" w:rsidRDefault="007456ED" w:rsidP="003443D8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7456ED" w:rsidRPr="007456ED" w:rsidRDefault="007456ED" w:rsidP="007456ED">
      <w:pPr>
        <w:autoSpaceDE w:val="0"/>
        <w:autoSpaceDN w:val="0"/>
        <w:adjustRightInd w:val="0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7456ED">
        <w:rPr>
          <w:rFonts w:eastAsia="Calibri"/>
          <w:i/>
          <w:color w:val="000000"/>
          <w:sz w:val="28"/>
          <w:szCs w:val="28"/>
          <w:lang w:eastAsia="en-US"/>
        </w:rPr>
        <w:t xml:space="preserve">Положение рассмотрено на заседании Совета родителей </w:t>
      </w:r>
    </w:p>
    <w:p w:rsidR="007456ED" w:rsidRPr="007456ED" w:rsidRDefault="007456ED" w:rsidP="007456ED">
      <w:pPr>
        <w:autoSpaceDE w:val="0"/>
        <w:autoSpaceDN w:val="0"/>
        <w:adjustRightInd w:val="0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7456ED">
        <w:rPr>
          <w:rFonts w:eastAsia="Calibri"/>
          <w:i/>
          <w:color w:val="000000"/>
          <w:sz w:val="28"/>
          <w:szCs w:val="28"/>
          <w:lang w:eastAsia="en-US"/>
        </w:rPr>
        <w:t>МБУДО «Центр развития творчества»</w:t>
      </w:r>
    </w:p>
    <w:p w:rsidR="007456ED" w:rsidRPr="007456ED" w:rsidRDefault="007456ED" w:rsidP="007456ED">
      <w:pPr>
        <w:autoSpaceDE w:val="0"/>
        <w:autoSpaceDN w:val="0"/>
        <w:adjustRightInd w:val="0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7456ED">
        <w:rPr>
          <w:rFonts w:eastAsia="Calibri"/>
          <w:i/>
          <w:color w:val="000000"/>
          <w:sz w:val="28"/>
          <w:szCs w:val="28"/>
          <w:lang w:eastAsia="en-US"/>
        </w:rPr>
        <w:t>Протокол №3 от «20» мая 2016 г.</w:t>
      </w:r>
    </w:p>
    <w:p w:rsidR="007456ED" w:rsidRPr="007456ED" w:rsidRDefault="007456ED" w:rsidP="007456ED">
      <w:pPr>
        <w:rPr>
          <w:rFonts w:eastAsia="Calibri"/>
          <w:i/>
          <w:sz w:val="28"/>
          <w:szCs w:val="22"/>
          <w:lang w:eastAsia="en-US"/>
        </w:rPr>
      </w:pPr>
    </w:p>
    <w:p w:rsidR="007456ED" w:rsidRPr="007456ED" w:rsidRDefault="007456ED" w:rsidP="007456ED">
      <w:pPr>
        <w:rPr>
          <w:rFonts w:eastAsia="Calibri"/>
          <w:i/>
          <w:sz w:val="28"/>
          <w:szCs w:val="22"/>
          <w:lang w:eastAsia="en-US"/>
        </w:rPr>
      </w:pPr>
      <w:r w:rsidRPr="007456ED">
        <w:rPr>
          <w:rFonts w:eastAsia="Calibri"/>
          <w:i/>
          <w:sz w:val="28"/>
          <w:szCs w:val="22"/>
          <w:lang w:eastAsia="en-US"/>
        </w:rPr>
        <w:t>Положение рассмотрено и утверждено на заседании педагогического совета МБУДО «Центр развития творчества»</w:t>
      </w:r>
    </w:p>
    <w:p w:rsidR="007456ED" w:rsidRPr="007456ED" w:rsidRDefault="007456ED" w:rsidP="007456ED">
      <w:pPr>
        <w:rPr>
          <w:rFonts w:eastAsia="Calibri"/>
          <w:i/>
          <w:sz w:val="28"/>
          <w:szCs w:val="22"/>
          <w:lang w:eastAsia="en-US"/>
        </w:rPr>
      </w:pPr>
      <w:r w:rsidRPr="007456ED">
        <w:rPr>
          <w:rFonts w:eastAsia="Calibri"/>
          <w:i/>
          <w:sz w:val="28"/>
          <w:szCs w:val="22"/>
          <w:lang w:eastAsia="en-US"/>
        </w:rPr>
        <w:t>Протокол № 1 от «26» августа 2016 г.</w:t>
      </w:r>
    </w:p>
    <w:p w:rsidR="007456ED" w:rsidRPr="007456ED" w:rsidRDefault="007456ED" w:rsidP="007456ED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456ED" w:rsidRPr="00F96D5D" w:rsidRDefault="007456ED" w:rsidP="003443D8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F96D5D" w:rsidRPr="003C7C63" w:rsidRDefault="00F96D5D" w:rsidP="003C7C63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1A1219" w:rsidRPr="001A1219" w:rsidRDefault="001A1219" w:rsidP="001A1219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656DA8" w:rsidRPr="00E93667" w:rsidRDefault="00656DA8" w:rsidP="00E93667">
      <w:pPr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sectPr w:rsidR="00656DA8" w:rsidRPr="00E93667" w:rsidSect="00DF1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1E5D"/>
    <w:rsid w:val="001A1219"/>
    <w:rsid w:val="00282D24"/>
    <w:rsid w:val="00284B93"/>
    <w:rsid w:val="003336C6"/>
    <w:rsid w:val="003443D8"/>
    <w:rsid w:val="003C2844"/>
    <w:rsid w:val="003C7C63"/>
    <w:rsid w:val="0047268D"/>
    <w:rsid w:val="004F4547"/>
    <w:rsid w:val="00503F95"/>
    <w:rsid w:val="00576DD9"/>
    <w:rsid w:val="005906FE"/>
    <w:rsid w:val="005F5231"/>
    <w:rsid w:val="00605CD4"/>
    <w:rsid w:val="00656DA8"/>
    <w:rsid w:val="006759A4"/>
    <w:rsid w:val="006A1E5D"/>
    <w:rsid w:val="00716AE4"/>
    <w:rsid w:val="007456ED"/>
    <w:rsid w:val="00753324"/>
    <w:rsid w:val="008F633F"/>
    <w:rsid w:val="00915502"/>
    <w:rsid w:val="00976DC3"/>
    <w:rsid w:val="009B0A82"/>
    <w:rsid w:val="009C7EC6"/>
    <w:rsid w:val="00A0637C"/>
    <w:rsid w:val="00AC033D"/>
    <w:rsid w:val="00B03690"/>
    <w:rsid w:val="00B80C21"/>
    <w:rsid w:val="00CF7C87"/>
    <w:rsid w:val="00D64266"/>
    <w:rsid w:val="00DF1039"/>
    <w:rsid w:val="00E93667"/>
    <w:rsid w:val="00EB7B1C"/>
    <w:rsid w:val="00F33CDB"/>
    <w:rsid w:val="00F40211"/>
    <w:rsid w:val="00F96D5D"/>
    <w:rsid w:val="00FB2EE1"/>
    <w:rsid w:val="00FC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11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40211"/>
    <w:pPr>
      <w:spacing w:before="30" w:after="30"/>
    </w:pPr>
    <w:rPr>
      <w:sz w:val="20"/>
      <w:szCs w:val="20"/>
    </w:rPr>
  </w:style>
  <w:style w:type="character" w:styleId="a4">
    <w:name w:val="Strong"/>
    <w:basedOn w:val="a0"/>
    <w:qFormat/>
    <w:rsid w:val="00F40211"/>
    <w:rPr>
      <w:b/>
      <w:bCs/>
    </w:rPr>
  </w:style>
  <w:style w:type="table" w:styleId="a5">
    <w:name w:val="Table Grid"/>
    <w:basedOn w:val="a1"/>
    <w:rsid w:val="00FC6D4D"/>
    <w:pPr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7268D"/>
  </w:style>
  <w:style w:type="paragraph" w:styleId="a6">
    <w:name w:val="Balloon Text"/>
    <w:basedOn w:val="a"/>
    <w:link w:val="a7"/>
    <w:uiPriority w:val="99"/>
    <w:semiHidden/>
    <w:unhideWhenUsed/>
    <w:rsid w:val="005906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06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11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40211"/>
    <w:pPr>
      <w:spacing w:before="30" w:after="30"/>
    </w:pPr>
    <w:rPr>
      <w:sz w:val="20"/>
      <w:szCs w:val="20"/>
    </w:rPr>
  </w:style>
  <w:style w:type="character" w:styleId="a4">
    <w:name w:val="Strong"/>
    <w:basedOn w:val="a0"/>
    <w:qFormat/>
    <w:rsid w:val="00F40211"/>
    <w:rPr>
      <w:b/>
      <w:bCs/>
    </w:rPr>
  </w:style>
  <w:style w:type="table" w:styleId="a5">
    <w:name w:val="Table Grid"/>
    <w:basedOn w:val="a1"/>
    <w:rsid w:val="00FC6D4D"/>
    <w:pPr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72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5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18B86-321F-4CAD-86C2-A3B1E679E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Криволапова А.</dc:creator>
  <cp:keywords/>
  <dc:description/>
  <cp:lastModifiedBy>МБУДО ЦРТ (Альянс)</cp:lastModifiedBy>
  <cp:revision>28</cp:revision>
  <cp:lastPrinted>2017-03-27T07:17:00Z</cp:lastPrinted>
  <dcterms:created xsi:type="dcterms:W3CDTF">2013-12-04T12:49:00Z</dcterms:created>
  <dcterms:modified xsi:type="dcterms:W3CDTF">2017-04-04T09:54:00Z</dcterms:modified>
</cp:coreProperties>
</file>