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72DFA" w14:textId="77777777" w:rsidR="00E624A8" w:rsidRDefault="00804C87" w:rsidP="005B6FA9">
      <w:pPr>
        <w:pStyle w:val="2"/>
        <w:spacing w:after="240" w:line="276" w:lineRule="auto"/>
        <w:ind w:firstLine="0"/>
        <w:rPr>
          <w:sz w:val="24"/>
          <w:szCs w:val="24"/>
        </w:rPr>
      </w:pPr>
      <w:r w:rsidRPr="00B116B2">
        <w:rPr>
          <w:sz w:val="24"/>
          <w:szCs w:val="24"/>
        </w:rPr>
        <w:object w:dxaOrig="975" w:dyaOrig="1230" w14:anchorId="56FEEB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o:allowoverlap="f" filled="t">
            <v:imagedata r:id="rId5" o:title=""/>
          </v:shape>
          <o:OLEObject Type="Embed" ProgID="Word.Picture.8" ShapeID="_x0000_i1025" DrawAspect="Content" ObjectID="_1792055374" r:id="rId6"/>
        </w:object>
      </w:r>
    </w:p>
    <w:p w14:paraId="5F7BBA11" w14:textId="77777777" w:rsidR="00E624A8" w:rsidRDefault="00E624A8" w:rsidP="00E624A8">
      <w:pPr>
        <w:pStyle w:val="2"/>
        <w:ind w:firstLine="0"/>
        <w:rPr>
          <w:b/>
          <w:caps/>
          <w:szCs w:val="28"/>
        </w:rPr>
      </w:pPr>
      <w:r>
        <w:rPr>
          <w:b/>
          <w:caps/>
          <w:szCs w:val="28"/>
        </w:rPr>
        <w:t xml:space="preserve">Управление образования администрации </w:t>
      </w:r>
    </w:p>
    <w:p w14:paraId="289E0DBF" w14:textId="77777777" w:rsidR="00E624A8" w:rsidRDefault="00E624A8" w:rsidP="00E624A8">
      <w:pPr>
        <w:pStyle w:val="2"/>
        <w:ind w:firstLine="0"/>
        <w:rPr>
          <w:b/>
          <w:caps/>
          <w:szCs w:val="28"/>
        </w:rPr>
      </w:pPr>
      <w:r>
        <w:rPr>
          <w:b/>
          <w:caps/>
          <w:szCs w:val="28"/>
        </w:rPr>
        <w:t>губкинского городского округа</w:t>
      </w:r>
    </w:p>
    <w:p w14:paraId="52821D9F" w14:textId="77777777" w:rsidR="00E624A8" w:rsidRDefault="00E624A8" w:rsidP="00E624A8">
      <w:pPr>
        <w:pStyle w:val="2"/>
        <w:ind w:firstLine="0"/>
        <w:rPr>
          <w:rFonts w:ascii="Times New (W1)" w:hAnsi="Times New (W1)"/>
          <w:b/>
          <w:szCs w:val="28"/>
        </w:rPr>
      </w:pPr>
      <w:r>
        <w:rPr>
          <w:rFonts w:ascii="Times New (W1)" w:hAnsi="Times New (W1)"/>
          <w:b/>
          <w:szCs w:val="28"/>
        </w:rPr>
        <w:br/>
        <w:t>ПРИКАЗ</w:t>
      </w:r>
    </w:p>
    <w:p w14:paraId="64B7304E" w14:textId="77777777" w:rsidR="00E624A8" w:rsidRDefault="00E624A8" w:rsidP="00E624A8">
      <w:pPr>
        <w:rPr>
          <w:lang w:eastAsia="ru-RU"/>
        </w:rPr>
      </w:pPr>
    </w:p>
    <w:p w14:paraId="62C50E7B" w14:textId="6BBB1A5A" w:rsidR="00E624A8" w:rsidRPr="00563251" w:rsidRDefault="00E624A8" w:rsidP="00E624A8">
      <w:pPr>
        <w:pStyle w:val="2"/>
        <w:tabs>
          <w:tab w:val="left" w:pos="8080"/>
        </w:tabs>
        <w:spacing w:after="240" w:line="276" w:lineRule="auto"/>
        <w:ind w:firstLine="0"/>
        <w:jc w:val="both"/>
        <w:rPr>
          <w:rFonts w:ascii="Times New (W1)" w:hAnsi="Times New (W1)"/>
          <w:spacing w:val="70"/>
          <w:sz w:val="26"/>
          <w:szCs w:val="26"/>
        </w:rPr>
      </w:pPr>
      <w:r w:rsidRPr="00563251">
        <w:rPr>
          <w:bCs/>
          <w:sz w:val="26"/>
          <w:szCs w:val="26"/>
        </w:rPr>
        <w:t>«</w:t>
      </w:r>
      <w:r w:rsidR="0067464D" w:rsidRPr="00563251">
        <w:rPr>
          <w:bCs/>
          <w:sz w:val="26"/>
          <w:szCs w:val="26"/>
        </w:rPr>
        <w:t>_</w:t>
      </w:r>
      <w:r w:rsidR="00C46CD1">
        <w:rPr>
          <w:bCs/>
          <w:sz w:val="26"/>
          <w:szCs w:val="26"/>
        </w:rPr>
        <w:t>30</w:t>
      </w:r>
      <w:r w:rsidR="0067464D" w:rsidRPr="00563251">
        <w:rPr>
          <w:bCs/>
          <w:sz w:val="26"/>
          <w:szCs w:val="26"/>
        </w:rPr>
        <w:t>_</w:t>
      </w:r>
      <w:r w:rsidRPr="00563251">
        <w:rPr>
          <w:bCs/>
          <w:sz w:val="26"/>
          <w:szCs w:val="26"/>
        </w:rPr>
        <w:t xml:space="preserve">» </w:t>
      </w:r>
      <w:r w:rsidR="0067464D" w:rsidRPr="00563251">
        <w:rPr>
          <w:bCs/>
          <w:sz w:val="26"/>
          <w:szCs w:val="26"/>
        </w:rPr>
        <w:t>__</w:t>
      </w:r>
      <w:r w:rsidR="00C46CD1">
        <w:rPr>
          <w:bCs/>
          <w:sz w:val="26"/>
          <w:szCs w:val="26"/>
        </w:rPr>
        <w:t>10</w:t>
      </w:r>
      <w:r w:rsidR="0067464D" w:rsidRPr="00563251">
        <w:rPr>
          <w:bCs/>
          <w:sz w:val="26"/>
          <w:szCs w:val="26"/>
        </w:rPr>
        <w:t>__</w:t>
      </w:r>
      <w:r w:rsidR="00072BC7" w:rsidRPr="00563251">
        <w:rPr>
          <w:bCs/>
          <w:sz w:val="26"/>
          <w:szCs w:val="26"/>
        </w:rPr>
        <w:t xml:space="preserve"> </w:t>
      </w:r>
      <w:r w:rsidRPr="00563251">
        <w:rPr>
          <w:bCs/>
          <w:sz w:val="26"/>
          <w:szCs w:val="26"/>
        </w:rPr>
        <w:t>202</w:t>
      </w:r>
      <w:r w:rsidR="00C9076E">
        <w:rPr>
          <w:bCs/>
          <w:sz w:val="26"/>
          <w:szCs w:val="26"/>
        </w:rPr>
        <w:t>4</w:t>
      </w:r>
      <w:r w:rsidR="00F35C76" w:rsidRPr="00563251">
        <w:rPr>
          <w:bCs/>
          <w:sz w:val="26"/>
          <w:szCs w:val="26"/>
        </w:rPr>
        <w:t xml:space="preserve"> го</w:t>
      </w:r>
      <w:r w:rsidR="00C46CD1">
        <w:rPr>
          <w:bCs/>
          <w:sz w:val="26"/>
          <w:szCs w:val="26"/>
        </w:rPr>
        <w:t xml:space="preserve">да                             </w:t>
      </w:r>
      <w:r w:rsidR="00F35C76" w:rsidRPr="00563251">
        <w:rPr>
          <w:bCs/>
          <w:sz w:val="26"/>
          <w:szCs w:val="26"/>
        </w:rPr>
        <w:t xml:space="preserve">                                </w:t>
      </w:r>
      <w:r w:rsidR="00F706A0">
        <w:rPr>
          <w:bCs/>
          <w:sz w:val="26"/>
          <w:szCs w:val="26"/>
        </w:rPr>
        <w:t xml:space="preserve">                     </w:t>
      </w:r>
      <w:r w:rsidRPr="00563251">
        <w:rPr>
          <w:bCs/>
          <w:sz w:val="26"/>
          <w:szCs w:val="26"/>
        </w:rPr>
        <w:t xml:space="preserve">№ </w:t>
      </w:r>
      <w:r w:rsidR="0067464D" w:rsidRPr="00563251">
        <w:rPr>
          <w:bCs/>
          <w:sz w:val="26"/>
          <w:szCs w:val="26"/>
        </w:rPr>
        <w:t>_</w:t>
      </w:r>
      <w:r w:rsidR="00C46CD1">
        <w:rPr>
          <w:bCs/>
          <w:sz w:val="26"/>
          <w:szCs w:val="26"/>
        </w:rPr>
        <w:t>1959</w:t>
      </w:r>
      <w:r w:rsidR="00C9076E">
        <w:rPr>
          <w:bCs/>
          <w:sz w:val="26"/>
          <w:szCs w:val="26"/>
        </w:rPr>
        <w:t>_</w:t>
      </w:r>
      <w:r w:rsidR="0067464D" w:rsidRPr="00563251">
        <w:rPr>
          <w:bCs/>
          <w:sz w:val="26"/>
          <w:szCs w:val="26"/>
        </w:rPr>
        <w:t>_</w:t>
      </w:r>
    </w:p>
    <w:p w14:paraId="3CC95EF9" w14:textId="77777777" w:rsidR="00E624A8" w:rsidRPr="00563251" w:rsidRDefault="00E624A8" w:rsidP="00E624A8">
      <w:pPr>
        <w:tabs>
          <w:tab w:val="left" w:pos="4395"/>
        </w:tabs>
        <w:ind w:right="3826"/>
        <w:rPr>
          <w:b/>
          <w:sz w:val="26"/>
          <w:szCs w:val="26"/>
        </w:rPr>
      </w:pPr>
    </w:p>
    <w:p w14:paraId="144D4B94" w14:textId="2E48FC5A" w:rsidR="0067464D" w:rsidRPr="00563251" w:rsidRDefault="00E624A8" w:rsidP="00E624A8">
      <w:pPr>
        <w:tabs>
          <w:tab w:val="left" w:pos="4395"/>
        </w:tabs>
        <w:ind w:right="3826"/>
        <w:jc w:val="left"/>
        <w:rPr>
          <w:b/>
          <w:sz w:val="26"/>
          <w:szCs w:val="26"/>
        </w:rPr>
      </w:pPr>
      <w:r w:rsidRPr="00563251">
        <w:rPr>
          <w:b/>
          <w:sz w:val="26"/>
          <w:szCs w:val="26"/>
        </w:rPr>
        <w:t>О проведении муниципальн</w:t>
      </w:r>
      <w:bookmarkStart w:id="0" w:name="_Hlk50469304"/>
      <w:r w:rsidR="0067464D" w:rsidRPr="00563251">
        <w:rPr>
          <w:b/>
          <w:sz w:val="26"/>
          <w:szCs w:val="26"/>
        </w:rPr>
        <w:t>ого</w:t>
      </w:r>
      <w:r w:rsidR="00C9076E" w:rsidRPr="00C9076E">
        <w:rPr>
          <w:b/>
          <w:sz w:val="26"/>
          <w:szCs w:val="26"/>
        </w:rPr>
        <w:t xml:space="preserve"> </w:t>
      </w:r>
      <w:r w:rsidR="00C9076E" w:rsidRPr="00563251">
        <w:rPr>
          <w:b/>
          <w:sz w:val="26"/>
          <w:szCs w:val="26"/>
        </w:rPr>
        <w:t>этапа</w:t>
      </w:r>
    </w:p>
    <w:p w14:paraId="74592D6D" w14:textId="69BA21AD" w:rsidR="00E624A8" w:rsidRPr="00563251" w:rsidRDefault="0067464D" w:rsidP="00E624A8">
      <w:pPr>
        <w:tabs>
          <w:tab w:val="left" w:pos="4395"/>
        </w:tabs>
        <w:ind w:right="3826"/>
        <w:jc w:val="left"/>
        <w:rPr>
          <w:b/>
          <w:sz w:val="26"/>
          <w:szCs w:val="26"/>
        </w:rPr>
      </w:pPr>
      <w:bookmarkStart w:id="1" w:name="_Hlk53405899"/>
      <w:bookmarkStart w:id="2" w:name="_Hlk53406325"/>
      <w:r w:rsidRPr="00563251">
        <w:rPr>
          <w:b/>
          <w:sz w:val="26"/>
          <w:szCs w:val="26"/>
        </w:rPr>
        <w:t xml:space="preserve">областного конкурса </w:t>
      </w:r>
      <w:bookmarkStart w:id="3" w:name="_Hlk53404735"/>
      <w:bookmarkStart w:id="4" w:name="_Hlk53407861"/>
      <w:r w:rsidRPr="00563251">
        <w:rPr>
          <w:b/>
          <w:sz w:val="26"/>
          <w:szCs w:val="26"/>
        </w:rPr>
        <w:t>детских телестудий</w:t>
      </w:r>
      <w:bookmarkEnd w:id="0"/>
      <w:r w:rsidRPr="00563251">
        <w:rPr>
          <w:b/>
          <w:sz w:val="26"/>
          <w:szCs w:val="26"/>
        </w:rPr>
        <w:t xml:space="preserve"> </w:t>
      </w:r>
      <w:r w:rsidR="00E624A8" w:rsidRPr="00563251">
        <w:rPr>
          <w:b/>
          <w:sz w:val="26"/>
          <w:szCs w:val="26"/>
        </w:rPr>
        <w:t>«</w:t>
      </w:r>
      <w:proofErr w:type="spellStart"/>
      <w:r w:rsidRPr="00563251">
        <w:rPr>
          <w:b/>
          <w:sz w:val="26"/>
          <w:szCs w:val="26"/>
        </w:rPr>
        <w:t>ТелеИдея</w:t>
      </w:r>
      <w:proofErr w:type="spellEnd"/>
      <w:r w:rsidR="00E624A8" w:rsidRPr="00563251">
        <w:rPr>
          <w:b/>
          <w:sz w:val="26"/>
          <w:szCs w:val="26"/>
        </w:rPr>
        <w:t>»</w:t>
      </w:r>
      <w:bookmarkEnd w:id="1"/>
      <w:bookmarkEnd w:id="3"/>
      <w:r w:rsidR="00C9076E">
        <w:rPr>
          <w:b/>
          <w:sz w:val="26"/>
          <w:szCs w:val="26"/>
        </w:rPr>
        <w:t>, посвящённого Году семьи</w:t>
      </w:r>
    </w:p>
    <w:bookmarkEnd w:id="2"/>
    <w:bookmarkEnd w:id="4"/>
    <w:p w14:paraId="1C30A570" w14:textId="77777777" w:rsidR="00E624A8" w:rsidRPr="00563251" w:rsidRDefault="00E624A8" w:rsidP="00E624A8">
      <w:pPr>
        <w:rPr>
          <w:b/>
          <w:bCs/>
          <w:sz w:val="26"/>
          <w:szCs w:val="26"/>
        </w:rPr>
      </w:pPr>
    </w:p>
    <w:p w14:paraId="11477077" w14:textId="60E0E240" w:rsidR="0067464D" w:rsidRPr="00563251" w:rsidRDefault="005B6FA9" w:rsidP="00E624A8">
      <w:pPr>
        <w:ind w:firstLine="709"/>
        <w:rPr>
          <w:b/>
          <w:sz w:val="26"/>
          <w:szCs w:val="26"/>
        </w:rPr>
      </w:pPr>
      <w:r w:rsidRPr="00563251">
        <w:rPr>
          <w:sz w:val="26"/>
          <w:szCs w:val="26"/>
        </w:rPr>
        <w:t xml:space="preserve">На основании </w:t>
      </w:r>
      <w:r w:rsidR="00C9076E">
        <w:rPr>
          <w:sz w:val="26"/>
          <w:szCs w:val="26"/>
        </w:rPr>
        <w:t xml:space="preserve">приказа министерства образования Белгородской области </w:t>
      </w:r>
      <w:r w:rsidRPr="00563251">
        <w:rPr>
          <w:sz w:val="26"/>
          <w:szCs w:val="26"/>
        </w:rPr>
        <w:t xml:space="preserve">от </w:t>
      </w:r>
      <w:r w:rsidR="00C9076E">
        <w:rPr>
          <w:sz w:val="26"/>
          <w:szCs w:val="26"/>
        </w:rPr>
        <w:t>26</w:t>
      </w:r>
      <w:r w:rsidRPr="00563251">
        <w:rPr>
          <w:sz w:val="26"/>
          <w:szCs w:val="26"/>
        </w:rPr>
        <w:t xml:space="preserve"> сентября 202</w:t>
      </w:r>
      <w:r w:rsidR="00C9076E">
        <w:rPr>
          <w:sz w:val="26"/>
          <w:szCs w:val="26"/>
        </w:rPr>
        <w:t>4</w:t>
      </w:r>
      <w:r w:rsidRPr="00563251">
        <w:rPr>
          <w:sz w:val="26"/>
          <w:szCs w:val="26"/>
        </w:rPr>
        <w:t xml:space="preserve"> года № </w:t>
      </w:r>
      <w:r w:rsidR="00C9076E">
        <w:rPr>
          <w:sz w:val="26"/>
          <w:szCs w:val="26"/>
        </w:rPr>
        <w:t>2964</w:t>
      </w:r>
      <w:r w:rsidR="0067464D" w:rsidRPr="00563251">
        <w:rPr>
          <w:sz w:val="26"/>
          <w:szCs w:val="26"/>
        </w:rPr>
        <w:t xml:space="preserve">, с целью </w:t>
      </w:r>
      <w:r w:rsidR="00DD5A5F" w:rsidRPr="00563251">
        <w:rPr>
          <w:sz w:val="26"/>
          <w:szCs w:val="26"/>
        </w:rPr>
        <w:t>приобщения детей и подростков к миру профессионального телевидения, раскрытия творческих способностей детей и подростков</w:t>
      </w:r>
    </w:p>
    <w:p w14:paraId="7CB2303C" w14:textId="77777777" w:rsidR="00DD5A5F" w:rsidRPr="00563251" w:rsidRDefault="00DD5A5F" w:rsidP="008001BD">
      <w:pPr>
        <w:ind w:firstLine="709"/>
        <w:rPr>
          <w:b/>
          <w:sz w:val="26"/>
          <w:szCs w:val="26"/>
        </w:rPr>
      </w:pPr>
    </w:p>
    <w:p w14:paraId="5F82EA1F" w14:textId="77777777" w:rsidR="00F706A0" w:rsidRDefault="00E624A8" w:rsidP="005B6FA9">
      <w:pPr>
        <w:ind w:firstLine="709"/>
        <w:rPr>
          <w:b/>
          <w:sz w:val="26"/>
          <w:szCs w:val="26"/>
        </w:rPr>
      </w:pPr>
      <w:r w:rsidRPr="00563251">
        <w:rPr>
          <w:b/>
          <w:sz w:val="26"/>
          <w:szCs w:val="26"/>
        </w:rPr>
        <w:t xml:space="preserve">ПРИКАЗЫВАЮ: </w:t>
      </w:r>
    </w:p>
    <w:p w14:paraId="7C96F66A" w14:textId="342A8D7E" w:rsidR="008001BD" w:rsidRPr="00563251" w:rsidRDefault="00E56D28" w:rsidP="005B6FA9">
      <w:pPr>
        <w:ind w:firstLine="709"/>
        <w:rPr>
          <w:b/>
          <w:sz w:val="26"/>
          <w:szCs w:val="26"/>
        </w:rPr>
      </w:pPr>
      <w:r w:rsidRPr="00563251">
        <w:rPr>
          <w:b/>
          <w:sz w:val="26"/>
          <w:szCs w:val="26"/>
        </w:rPr>
        <w:t xml:space="preserve"> </w:t>
      </w:r>
    </w:p>
    <w:p w14:paraId="46783818" w14:textId="153F8221" w:rsidR="00E624A8" w:rsidRPr="00C9076E" w:rsidRDefault="00E624A8" w:rsidP="00C9076E">
      <w:pPr>
        <w:numPr>
          <w:ilvl w:val="0"/>
          <w:numId w:val="1"/>
        </w:numPr>
        <w:ind w:left="0" w:firstLine="709"/>
        <w:rPr>
          <w:sz w:val="26"/>
          <w:szCs w:val="26"/>
        </w:rPr>
      </w:pPr>
      <w:r w:rsidRPr="00563251">
        <w:rPr>
          <w:sz w:val="26"/>
          <w:szCs w:val="26"/>
        </w:rPr>
        <w:t xml:space="preserve">Провести </w:t>
      </w:r>
      <w:bookmarkStart w:id="5" w:name="_Hlk50552225"/>
      <w:r w:rsidR="00575E29" w:rsidRPr="00563251">
        <w:rPr>
          <w:sz w:val="26"/>
          <w:szCs w:val="26"/>
        </w:rPr>
        <w:t>с</w:t>
      </w:r>
      <w:r w:rsidR="0079737D" w:rsidRPr="00563251">
        <w:rPr>
          <w:sz w:val="26"/>
          <w:szCs w:val="26"/>
        </w:rPr>
        <w:t xml:space="preserve"> </w:t>
      </w:r>
      <w:r w:rsidR="005B6FA9" w:rsidRPr="00563251">
        <w:rPr>
          <w:sz w:val="26"/>
          <w:szCs w:val="26"/>
        </w:rPr>
        <w:t>1</w:t>
      </w:r>
      <w:r w:rsidR="00776F7C" w:rsidRPr="00563251">
        <w:rPr>
          <w:sz w:val="26"/>
          <w:szCs w:val="26"/>
        </w:rPr>
        <w:t xml:space="preserve"> </w:t>
      </w:r>
      <w:r w:rsidR="005B6FA9" w:rsidRPr="00563251">
        <w:rPr>
          <w:sz w:val="26"/>
          <w:szCs w:val="26"/>
        </w:rPr>
        <w:t>но</w:t>
      </w:r>
      <w:r w:rsidR="00776F7C" w:rsidRPr="00563251">
        <w:rPr>
          <w:sz w:val="26"/>
          <w:szCs w:val="26"/>
        </w:rPr>
        <w:t xml:space="preserve">ября </w:t>
      </w:r>
      <w:r w:rsidR="00C9076E">
        <w:rPr>
          <w:sz w:val="26"/>
          <w:szCs w:val="26"/>
        </w:rPr>
        <w:t xml:space="preserve">по 29 ноября </w:t>
      </w:r>
      <w:r w:rsidRPr="00563251">
        <w:rPr>
          <w:sz w:val="26"/>
          <w:szCs w:val="26"/>
        </w:rPr>
        <w:t>202</w:t>
      </w:r>
      <w:r w:rsidR="00C9076E">
        <w:rPr>
          <w:sz w:val="26"/>
          <w:szCs w:val="26"/>
        </w:rPr>
        <w:t>4</w:t>
      </w:r>
      <w:r w:rsidRPr="00563251">
        <w:rPr>
          <w:sz w:val="26"/>
          <w:szCs w:val="26"/>
        </w:rPr>
        <w:t xml:space="preserve"> года </w:t>
      </w:r>
      <w:bookmarkStart w:id="6" w:name="_Hlk50545842"/>
      <w:bookmarkEnd w:id="5"/>
      <w:r w:rsidRPr="00563251">
        <w:rPr>
          <w:sz w:val="26"/>
          <w:szCs w:val="26"/>
        </w:rPr>
        <w:t xml:space="preserve">муниципальный </w:t>
      </w:r>
      <w:r w:rsidR="0067464D" w:rsidRPr="00563251">
        <w:rPr>
          <w:sz w:val="26"/>
          <w:szCs w:val="26"/>
        </w:rPr>
        <w:t xml:space="preserve">этап областного конкурса детских телестудий </w:t>
      </w:r>
      <w:r w:rsidRPr="00563251">
        <w:rPr>
          <w:sz w:val="26"/>
          <w:szCs w:val="26"/>
        </w:rPr>
        <w:t>«</w:t>
      </w:r>
      <w:proofErr w:type="spellStart"/>
      <w:r w:rsidR="006443B5" w:rsidRPr="00563251">
        <w:rPr>
          <w:sz w:val="26"/>
          <w:szCs w:val="26"/>
        </w:rPr>
        <w:t>ТелеИдея</w:t>
      </w:r>
      <w:proofErr w:type="spellEnd"/>
      <w:r w:rsidRPr="00563251">
        <w:rPr>
          <w:sz w:val="26"/>
          <w:szCs w:val="26"/>
        </w:rPr>
        <w:t>»</w:t>
      </w:r>
      <w:bookmarkEnd w:id="6"/>
      <w:r w:rsidR="00C9076E">
        <w:rPr>
          <w:sz w:val="26"/>
          <w:szCs w:val="26"/>
        </w:rPr>
        <w:t>, посвящённого Году семьи</w:t>
      </w:r>
      <w:r w:rsidRPr="00563251">
        <w:rPr>
          <w:sz w:val="26"/>
          <w:szCs w:val="26"/>
        </w:rPr>
        <w:t xml:space="preserve"> (далее</w:t>
      </w:r>
      <w:r w:rsidR="00C9076E">
        <w:rPr>
          <w:sz w:val="26"/>
          <w:szCs w:val="26"/>
        </w:rPr>
        <w:t xml:space="preserve"> – </w:t>
      </w:r>
      <w:r w:rsidRPr="00C9076E">
        <w:rPr>
          <w:sz w:val="26"/>
          <w:szCs w:val="26"/>
        </w:rPr>
        <w:t>Конкурс).</w:t>
      </w:r>
    </w:p>
    <w:p w14:paraId="0D0CC6AA" w14:textId="77777777" w:rsidR="00575E29" w:rsidRPr="00563251" w:rsidRDefault="00575E29" w:rsidP="00575E29">
      <w:pPr>
        <w:numPr>
          <w:ilvl w:val="0"/>
          <w:numId w:val="1"/>
        </w:numPr>
        <w:ind w:left="0" w:firstLine="709"/>
        <w:rPr>
          <w:sz w:val="26"/>
          <w:szCs w:val="26"/>
        </w:rPr>
      </w:pPr>
      <w:r w:rsidRPr="00563251">
        <w:rPr>
          <w:sz w:val="26"/>
          <w:szCs w:val="26"/>
        </w:rPr>
        <w:t>Утвердить Положение о проведении муниципального этапа областного конкурса детских телестудий «</w:t>
      </w:r>
      <w:proofErr w:type="spellStart"/>
      <w:r w:rsidRPr="00563251">
        <w:rPr>
          <w:sz w:val="26"/>
          <w:szCs w:val="26"/>
        </w:rPr>
        <w:t>ТелеИдея</w:t>
      </w:r>
      <w:proofErr w:type="spellEnd"/>
      <w:r w:rsidRPr="00563251">
        <w:rPr>
          <w:sz w:val="26"/>
          <w:szCs w:val="26"/>
        </w:rPr>
        <w:t>» (приложение № 1).</w:t>
      </w:r>
    </w:p>
    <w:p w14:paraId="3E2E2859" w14:textId="77777777" w:rsidR="00E624A8" w:rsidRPr="00563251" w:rsidRDefault="00E624A8" w:rsidP="00E624A8">
      <w:pPr>
        <w:numPr>
          <w:ilvl w:val="0"/>
          <w:numId w:val="1"/>
        </w:numPr>
        <w:ind w:left="0" w:firstLine="709"/>
        <w:rPr>
          <w:sz w:val="26"/>
          <w:szCs w:val="26"/>
        </w:rPr>
      </w:pPr>
      <w:r w:rsidRPr="00563251">
        <w:rPr>
          <w:sz w:val="26"/>
          <w:szCs w:val="26"/>
        </w:rPr>
        <w:t>Назначить ответственным за проведение Конкурса муниципальное бюджетное учреждение дополнительного образования «Центр развития творчества» (Дятлова О.А.).</w:t>
      </w:r>
    </w:p>
    <w:p w14:paraId="0BCEA7D7" w14:textId="77777777" w:rsidR="00E624A8" w:rsidRPr="00563251" w:rsidRDefault="00E624A8" w:rsidP="00E624A8">
      <w:pPr>
        <w:numPr>
          <w:ilvl w:val="0"/>
          <w:numId w:val="1"/>
        </w:numPr>
        <w:ind w:left="0" w:firstLine="709"/>
        <w:rPr>
          <w:b/>
          <w:sz w:val="26"/>
          <w:szCs w:val="26"/>
        </w:rPr>
      </w:pPr>
      <w:r w:rsidRPr="00563251">
        <w:rPr>
          <w:sz w:val="26"/>
          <w:szCs w:val="26"/>
        </w:rPr>
        <w:t>Руководителям общеобразовательных учреждений</w:t>
      </w:r>
      <w:r w:rsidR="00262FA2" w:rsidRPr="00563251">
        <w:rPr>
          <w:sz w:val="26"/>
          <w:szCs w:val="26"/>
        </w:rPr>
        <w:t xml:space="preserve">, учреждений дополнительного образования </w:t>
      </w:r>
      <w:r w:rsidRPr="00563251">
        <w:rPr>
          <w:sz w:val="26"/>
          <w:szCs w:val="26"/>
        </w:rPr>
        <w:t>Губкинского городского округа организовать работу по участию в Конкурсе.</w:t>
      </w:r>
    </w:p>
    <w:p w14:paraId="12099DDA" w14:textId="3C8098B5" w:rsidR="006443B5" w:rsidRPr="00563251" w:rsidRDefault="00E624A8" w:rsidP="006443B5">
      <w:pPr>
        <w:pStyle w:val="a4"/>
        <w:numPr>
          <w:ilvl w:val="0"/>
          <w:numId w:val="1"/>
        </w:numPr>
        <w:ind w:left="0" w:firstLine="709"/>
        <w:rPr>
          <w:rFonts w:eastAsiaTheme="minorHAnsi" w:cstheme="minorBidi"/>
          <w:sz w:val="26"/>
          <w:szCs w:val="26"/>
        </w:rPr>
      </w:pPr>
      <w:r w:rsidRPr="00563251">
        <w:rPr>
          <w:sz w:val="26"/>
          <w:szCs w:val="26"/>
        </w:rPr>
        <w:t xml:space="preserve">Контроль за исполнением </w:t>
      </w:r>
      <w:r w:rsidR="006443B5" w:rsidRPr="00563251">
        <w:rPr>
          <w:sz w:val="26"/>
          <w:szCs w:val="26"/>
        </w:rPr>
        <w:t xml:space="preserve">настоящего </w:t>
      </w:r>
      <w:r w:rsidRPr="00563251">
        <w:rPr>
          <w:sz w:val="26"/>
          <w:szCs w:val="26"/>
        </w:rPr>
        <w:t>приказа возложить на</w:t>
      </w:r>
      <w:r w:rsidR="006443B5" w:rsidRPr="00563251">
        <w:rPr>
          <w:sz w:val="26"/>
          <w:szCs w:val="26"/>
        </w:rPr>
        <w:t xml:space="preserve"> </w:t>
      </w:r>
      <w:r w:rsidR="006443B5" w:rsidRPr="00563251">
        <w:rPr>
          <w:rFonts w:eastAsiaTheme="minorHAnsi" w:cstheme="minorBidi"/>
          <w:sz w:val="26"/>
          <w:szCs w:val="26"/>
        </w:rPr>
        <w:t xml:space="preserve">заместителя начальника управления образования администрации Губкинского городского округа </w:t>
      </w:r>
      <w:r w:rsidR="0079737D" w:rsidRPr="00563251">
        <w:rPr>
          <w:rFonts w:eastAsiaTheme="minorHAnsi" w:cstheme="minorBidi"/>
          <w:sz w:val="26"/>
          <w:szCs w:val="26"/>
        </w:rPr>
        <w:t>Альяных О.А.</w:t>
      </w:r>
    </w:p>
    <w:p w14:paraId="45DF9C73" w14:textId="2E81CE48" w:rsidR="00F706A0" w:rsidRDefault="00F706A0" w:rsidP="0079737D">
      <w:pPr>
        <w:rPr>
          <w:sz w:val="26"/>
          <w:szCs w:val="26"/>
        </w:rPr>
      </w:pPr>
    </w:p>
    <w:p w14:paraId="44D36637" w14:textId="77777777" w:rsidR="00F706A0" w:rsidRPr="00563251" w:rsidRDefault="00F706A0" w:rsidP="0079737D">
      <w:pPr>
        <w:rPr>
          <w:sz w:val="26"/>
          <w:szCs w:val="26"/>
        </w:rPr>
      </w:pPr>
    </w:p>
    <w:p w14:paraId="5E7F68DD" w14:textId="49F0052A" w:rsidR="0079737D" w:rsidRPr="00563251" w:rsidRDefault="005B6FA9" w:rsidP="0079737D">
      <w:pPr>
        <w:rPr>
          <w:b/>
          <w:bCs/>
          <w:sz w:val="26"/>
          <w:szCs w:val="26"/>
        </w:rPr>
      </w:pPr>
      <w:r w:rsidRPr="00563251">
        <w:rPr>
          <w:b/>
          <w:bCs/>
          <w:sz w:val="26"/>
          <w:szCs w:val="26"/>
        </w:rPr>
        <w:t>Н</w:t>
      </w:r>
      <w:r w:rsidR="0079737D" w:rsidRPr="00563251">
        <w:rPr>
          <w:b/>
          <w:bCs/>
          <w:sz w:val="26"/>
          <w:szCs w:val="26"/>
        </w:rPr>
        <w:t xml:space="preserve">ачальник </w:t>
      </w:r>
      <w:r w:rsidRPr="00563251">
        <w:rPr>
          <w:b/>
          <w:bCs/>
          <w:sz w:val="26"/>
          <w:szCs w:val="26"/>
        </w:rPr>
        <w:t xml:space="preserve">управления образования                                   </w:t>
      </w:r>
      <w:r w:rsidR="00563251">
        <w:rPr>
          <w:b/>
          <w:bCs/>
          <w:sz w:val="26"/>
          <w:szCs w:val="26"/>
        </w:rPr>
        <w:t xml:space="preserve">        </w:t>
      </w:r>
      <w:r w:rsidRPr="00563251">
        <w:rPr>
          <w:b/>
          <w:bCs/>
          <w:sz w:val="26"/>
          <w:szCs w:val="26"/>
        </w:rPr>
        <w:t xml:space="preserve">   С.Н. Щетинина</w:t>
      </w:r>
    </w:p>
    <w:p w14:paraId="407ED33A" w14:textId="58F38C65" w:rsidR="0079737D" w:rsidRPr="00563251" w:rsidRDefault="0079737D" w:rsidP="0079737D">
      <w:pPr>
        <w:rPr>
          <w:b/>
          <w:bCs/>
          <w:sz w:val="26"/>
          <w:szCs w:val="26"/>
        </w:rPr>
      </w:pPr>
      <w:r w:rsidRPr="00563251">
        <w:rPr>
          <w:b/>
          <w:bCs/>
          <w:sz w:val="26"/>
          <w:szCs w:val="26"/>
        </w:rPr>
        <w:t xml:space="preserve">                                                      </w:t>
      </w:r>
    </w:p>
    <w:p w14:paraId="297CC0B9" w14:textId="31FA30E1" w:rsidR="00563251" w:rsidRDefault="00563251" w:rsidP="006443B5">
      <w:pPr>
        <w:rPr>
          <w:sz w:val="24"/>
          <w:szCs w:val="24"/>
        </w:rPr>
      </w:pPr>
    </w:p>
    <w:p w14:paraId="66320000" w14:textId="7D051F72" w:rsidR="00563251" w:rsidRDefault="00563251" w:rsidP="006443B5">
      <w:pPr>
        <w:rPr>
          <w:sz w:val="24"/>
          <w:szCs w:val="24"/>
        </w:rPr>
      </w:pPr>
    </w:p>
    <w:p w14:paraId="09934DB5" w14:textId="77777777" w:rsidR="005B6FA9" w:rsidRDefault="006443B5" w:rsidP="006443B5">
      <w:pPr>
        <w:rPr>
          <w:sz w:val="24"/>
          <w:szCs w:val="24"/>
        </w:rPr>
      </w:pPr>
      <w:r w:rsidRPr="006443B5">
        <w:rPr>
          <w:sz w:val="24"/>
          <w:szCs w:val="24"/>
        </w:rPr>
        <w:t>Лобова Нина Васильевн</w:t>
      </w:r>
      <w:r w:rsidR="00575E29">
        <w:rPr>
          <w:sz w:val="24"/>
          <w:szCs w:val="24"/>
        </w:rPr>
        <w:t>а</w:t>
      </w:r>
      <w:r w:rsidR="0079737D">
        <w:rPr>
          <w:sz w:val="24"/>
          <w:szCs w:val="24"/>
        </w:rPr>
        <w:t xml:space="preserve">, </w:t>
      </w:r>
    </w:p>
    <w:p w14:paraId="53619BC7" w14:textId="534E9ABE" w:rsidR="006443B5" w:rsidRDefault="006443B5" w:rsidP="006443B5">
      <w:pPr>
        <w:rPr>
          <w:sz w:val="24"/>
          <w:szCs w:val="24"/>
        </w:rPr>
      </w:pPr>
      <w:r w:rsidRPr="006443B5">
        <w:rPr>
          <w:sz w:val="24"/>
          <w:szCs w:val="24"/>
        </w:rPr>
        <w:t>(47-241) 7-58-26</w:t>
      </w:r>
    </w:p>
    <w:p w14:paraId="1AA4967F" w14:textId="77777777" w:rsidR="005B6FA9" w:rsidRDefault="00E624A8" w:rsidP="006443B5">
      <w:pPr>
        <w:rPr>
          <w:sz w:val="24"/>
          <w:szCs w:val="24"/>
        </w:rPr>
      </w:pPr>
      <w:r>
        <w:rPr>
          <w:sz w:val="24"/>
          <w:szCs w:val="24"/>
        </w:rPr>
        <w:t>Дятлова Олеся Анатольевна</w:t>
      </w:r>
      <w:r w:rsidR="0079737D">
        <w:rPr>
          <w:sz w:val="24"/>
          <w:szCs w:val="24"/>
        </w:rPr>
        <w:t xml:space="preserve">, </w:t>
      </w:r>
    </w:p>
    <w:p w14:paraId="7D204284" w14:textId="7318D4B2" w:rsidR="00E56D28" w:rsidRDefault="00E624A8" w:rsidP="006443B5">
      <w:pPr>
        <w:rPr>
          <w:sz w:val="24"/>
          <w:szCs w:val="24"/>
        </w:rPr>
      </w:pPr>
      <w:r>
        <w:rPr>
          <w:sz w:val="24"/>
          <w:szCs w:val="24"/>
        </w:rPr>
        <w:t>(47-241) 4-36-98</w:t>
      </w:r>
    </w:p>
    <w:p w14:paraId="59A4CD8B" w14:textId="502F1104" w:rsidR="008001BD" w:rsidRDefault="00E624A8" w:rsidP="005B6FA9">
      <w:pPr>
        <w:ind w:firstLine="5670"/>
        <w:jc w:val="center"/>
        <w:rPr>
          <w:sz w:val="24"/>
          <w:szCs w:val="24"/>
        </w:rPr>
      </w:pPr>
      <w:bookmarkStart w:id="7" w:name="_Hlk53408997"/>
      <w:r>
        <w:rPr>
          <w:sz w:val="24"/>
          <w:szCs w:val="24"/>
        </w:rPr>
        <w:lastRenderedPageBreak/>
        <w:t>Приложение № 1</w:t>
      </w:r>
    </w:p>
    <w:p w14:paraId="226E369F" w14:textId="77777777" w:rsidR="008001BD" w:rsidRDefault="00E624A8" w:rsidP="005B6FA9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>к приказу управления образования</w:t>
      </w:r>
    </w:p>
    <w:p w14:paraId="79324587" w14:textId="77777777" w:rsidR="008001BD" w:rsidRDefault="008001BD" w:rsidP="005B6FA9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E624A8">
        <w:rPr>
          <w:sz w:val="24"/>
          <w:szCs w:val="24"/>
        </w:rPr>
        <w:t>Губкинского</w:t>
      </w:r>
    </w:p>
    <w:p w14:paraId="18A24F18" w14:textId="77777777" w:rsidR="008001BD" w:rsidRDefault="00E624A8" w:rsidP="005B6FA9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</w:t>
      </w:r>
    </w:p>
    <w:p w14:paraId="25C119B9" w14:textId="04C0E258" w:rsidR="00E624A8" w:rsidRDefault="00E624A8" w:rsidP="005B6FA9">
      <w:pPr>
        <w:ind w:firstLine="5670"/>
        <w:jc w:val="center"/>
        <w:rPr>
          <w:sz w:val="24"/>
          <w:szCs w:val="24"/>
        </w:rPr>
      </w:pPr>
      <w:r>
        <w:rPr>
          <w:sz w:val="24"/>
          <w:szCs w:val="24"/>
        </w:rPr>
        <w:t>от «</w:t>
      </w:r>
      <w:r w:rsidR="008001BD">
        <w:rPr>
          <w:sz w:val="24"/>
          <w:szCs w:val="24"/>
        </w:rPr>
        <w:t>_</w:t>
      </w:r>
      <w:r w:rsidR="00C46CD1">
        <w:rPr>
          <w:sz w:val="24"/>
          <w:szCs w:val="24"/>
        </w:rPr>
        <w:t>30</w:t>
      </w:r>
      <w:r w:rsidR="008001BD">
        <w:rPr>
          <w:sz w:val="24"/>
          <w:szCs w:val="24"/>
        </w:rPr>
        <w:t>_</w:t>
      </w:r>
      <w:r>
        <w:rPr>
          <w:sz w:val="24"/>
          <w:szCs w:val="24"/>
        </w:rPr>
        <w:t xml:space="preserve">» </w:t>
      </w:r>
      <w:r w:rsidR="008001BD">
        <w:rPr>
          <w:sz w:val="24"/>
          <w:szCs w:val="24"/>
        </w:rPr>
        <w:t>_</w:t>
      </w:r>
      <w:r w:rsidR="00C46CD1">
        <w:rPr>
          <w:sz w:val="24"/>
          <w:szCs w:val="24"/>
        </w:rPr>
        <w:t>10</w:t>
      </w:r>
      <w:bookmarkStart w:id="8" w:name="_GoBack"/>
      <w:bookmarkEnd w:id="8"/>
      <w:r w:rsidR="00C9076E">
        <w:rPr>
          <w:sz w:val="24"/>
          <w:szCs w:val="24"/>
        </w:rPr>
        <w:t>_</w:t>
      </w:r>
      <w:r w:rsidR="008001BD">
        <w:rPr>
          <w:sz w:val="24"/>
          <w:szCs w:val="24"/>
        </w:rPr>
        <w:t>_</w:t>
      </w:r>
      <w:r>
        <w:rPr>
          <w:sz w:val="24"/>
          <w:szCs w:val="24"/>
        </w:rPr>
        <w:t xml:space="preserve"> 202</w:t>
      </w:r>
      <w:r w:rsidR="00C9076E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  <w:r w:rsidR="000100F4" w:rsidRPr="000100F4">
        <w:rPr>
          <w:sz w:val="24"/>
          <w:szCs w:val="24"/>
        </w:rPr>
        <w:t xml:space="preserve"> </w:t>
      </w:r>
      <w:r w:rsidR="000100F4">
        <w:rPr>
          <w:sz w:val="24"/>
          <w:szCs w:val="24"/>
        </w:rPr>
        <w:t>№ _</w:t>
      </w:r>
      <w:r w:rsidR="00C46CD1">
        <w:rPr>
          <w:sz w:val="24"/>
          <w:szCs w:val="24"/>
        </w:rPr>
        <w:t>1959</w:t>
      </w:r>
      <w:r w:rsidR="00C9076E">
        <w:rPr>
          <w:sz w:val="24"/>
          <w:szCs w:val="24"/>
        </w:rPr>
        <w:t>__</w:t>
      </w:r>
    </w:p>
    <w:bookmarkEnd w:id="7"/>
    <w:p w14:paraId="5471426D" w14:textId="7438F72B" w:rsidR="00E624A8" w:rsidRDefault="00E624A8" w:rsidP="00E624A8">
      <w:pPr>
        <w:ind w:firstLine="709"/>
        <w:jc w:val="right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 </w:t>
      </w:r>
    </w:p>
    <w:p w14:paraId="180E2F6F" w14:textId="77777777" w:rsidR="00E624A8" w:rsidRPr="005B6FA9" w:rsidRDefault="00E624A8" w:rsidP="00E624A8">
      <w:pPr>
        <w:jc w:val="center"/>
        <w:rPr>
          <w:sz w:val="26"/>
          <w:szCs w:val="26"/>
          <w:lang w:eastAsia="ru-RU"/>
        </w:rPr>
      </w:pPr>
      <w:r w:rsidRPr="005B6FA9">
        <w:rPr>
          <w:b/>
          <w:bCs/>
          <w:sz w:val="26"/>
          <w:szCs w:val="26"/>
          <w:lang w:eastAsia="ru-RU"/>
        </w:rPr>
        <w:t>ПОЛОЖЕНИЕ</w:t>
      </w:r>
    </w:p>
    <w:p w14:paraId="4A394C79" w14:textId="77777777" w:rsidR="00C9076E" w:rsidRDefault="00E624A8" w:rsidP="008001BD">
      <w:pPr>
        <w:jc w:val="center"/>
        <w:rPr>
          <w:b/>
          <w:bCs/>
          <w:sz w:val="26"/>
          <w:szCs w:val="26"/>
        </w:rPr>
      </w:pPr>
      <w:r w:rsidRPr="005B6FA9">
        <w:rPr>
          <w:b/>
          <w:bCs/>
          <w:sz w:val="26"/>
          <w:szCs w:val="26"/>
          <w:lang w:eastAsia="ru-RU"/>
        </w:rPr>
        <w:t xml:space="preserve">о проведении </w:t>
      </w:r>
      <w:r w:rsidR="00415D8B" w:rsidRPr="005B6FA9">
        <w:rPr>
          <w:b/>
          <w:bCs/>
          <w:sz w:val="26"/>
          <w:szCs w:val="26"/>
        </w:rPr>
        <w:t xml:space="preserve">муниципального </w:t>
      </w:r>
      <w:r w:rsidR="008001BD" w:rsidRPr="005B6FA9">
        <w:rPr>
          <w:b/>
          <w:bCs/>
          <w:sz w:val="26"/>
          <w:szCs w:val="26"/>
        </w:rPr>
        <w:t>этапа</w:t>
      </w:r>
      <w:r w:rsidR="001A6D64" w:rsidRPr="005B6FA9">
        <w:rPr>
          <w:b/>
          <w:bCs/>
          <w:sz w:val="26"/>
          <w:szCs w:val="26"/>
        </w:rPr>
        <w:br/>
      </w:r>
      <w:r w:rsidR="008001BD" w:rsidRPr="005B6FA9">
        <w:rPr>
          <w:b/>
          <w:bCs/>
          <w:sz w:val="26"/>
          <w:szCs w:val="26"/>
        </w:rPr>
        <w:t>областного конкурса детских телестудий «</w:t>
      </w:r>
      <w:proofErr w:type="spellStart"/>
      <w:r w:rsidR="008001BD" w:rsidRPr="005B6FA9">
        <w:rPr>
          <w:b/>
          <w:bCs/>
          <w:sz w:val="26"/>
          <w:szCs w:val="26"/>
        </w:rPr>
        <w:t>ТелеИдея</w:t>
      </w:r>
      <w:proofErr w:type="spellEnd"/>
      <w:r w:rsidR="008001BD" w:rsidRPr="005B6FA9">
        <w:rPr>
          <w:b/>
          <w:bCs/>
          <w:sz w:val="26"/>
          <w:szCs w:val="26"/>
        </w:rPr>
        <w:t>»</w:t>
      </w:r>
      <w:r w:rsidR="00C9076E">
        <w:rPr>
          <w:b/>
          <w:bCs/>
          <w:sz w:val="26"/>
          <w:szCs w:val="26"/>
        </w:rPr>
        <w:t xml:space="preserve">, </w:t>
      </w:r>
    </w:p>
    <w:p w14:paraId="733E7503" w14:textId="421C1408" w:rsidR="001A6D64" w:rsidRPr="005B6FA9" w:rsidRDefault="00C9076E" w:rsidP="008001BD">
      <w:pPr>
        <w:jc w:val="center"/>
        <w:rPr>
          <w:b/>
          <w:bCs/>
          <w:sz w:val="26"/>
          <w:szCs w:val="26"/>
        </w:rPr>
      </w:pPr>
      <w:r w:rsidRPr="00C9076E">
        <w:rPr>
          <w:b/>
          <w:bCs/>
          <w:sz w:val="26"/>
          <w:szCs w:val="26"/>
        </w:rPr>
        <w:t>посвящённого Году семьи</w:t>
      </w:r>
    </w:p>
    <w:p w14:paraId="3E1BDD11" w14:textId="01D2D316" w:rsidR="008001BD" w:rsidRDefault="008001BD" w:rsidP="005B6FA9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6713D35F" w14:textId="77777777" w:rsidR="005B6FA9" w:rsidRDefault="005B6FA9" w:rsidP="005B6FA9">
      <w:pPr>
        <w:shd w:val="clear" w:color="auto" w:fill="FFFFFF"/>
        <w:ind w:firstLine="317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Цель и задачи Конкурса</w:t>
      </w:r>
    </w:p>
    <w:p w14:paraId="7EA0DA92" w14:textId="77777777" w:rsidR="005B6FA9" w:rsidRDefault="005B6FA9" w:rsidP="005B6FA9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Конкурса:</w:t>
      </w:r>
      <w:r>
        <w:rPr>
          <w:color w:val="000000"/>
          <w:sz w:val="26"/>
          <w:szCs w:val="26"/>
          <w:shd w:val="clear" w:color="auto" w:fill="FFFFFF"/>
        </w:rPr>
        <w:t xml:space="preserve"> приобщение детей и подростков к миру профессионального телевидения</w:t>
      </w:r>
      <w:r>
        <w:rPr>
          <w:sz w:val="26"/>
          <w:szCs w:val="26"/>
        </w:rPr>
        <w:t>, раскрытие творческих способностей детей и подростков.</w:t>
      </w:r>
    </w:p>
    <w:p w14:paraId="7BEE04ED" w14:textId="77777777" w:rsidR="005B6FA9" w:rsidRDefault="005B6FA9" w:rsidP="005B6FA9">
      <w:pPr>
        <w:pStyle w:val="5"/>
        <w:shd w:val="clear" w:color="auto" w:fill="auto"/>
        <w:tabs>
          <w:tab w:val="left" w:pos="562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Задачи Конкурса:</w:t>
      </w:r>
    </w:p>
    <w:p w14:paraId="753FFBE5" w14:textId="77777777" w:rsidR="005B6FA9" w:rsidRDefault="005B6FA9" w:rsidP="005B6FA9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 активизация и поддержка детских телестудий;</w:t>
      </w:r>
    </w:p>
    <w:p w14:paraId="32AF6D83" w14:textId="77777777" w:rsidR="005B6FA9" w:rsidRDefault="005B6FA9" w:rsidP="005B6FA9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 повышение компетентности педагогов в области развития телевидения;</w:t>
      </w:r>
    </w:p>
    <w:p w14:paraId="0F091508" w14:textId="77777777" w:rsidR="005B6FA9" w:rsidRDefault="005B6FA9" w:rsidP="005B6FA9">
      <w:pPr>
        <w:pStyle w:val="5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 поиск новых форм и жанров в работе детского телевидения.</w:t>
      </w:r>
    </w:p>
    <w:p w14:paraId="59456212" w14:textId="77777777" w:rsidR="00C9076E" w:rsidRDefault="00C9076E" w:rsidP="005B6FA9">
      <w:pPr>
        <w:shd w:val="clear" w:color="auto" w:fill="FFFFFF"/>
        <w:ind w:firstLine="709"/>
        <w:jc w:val="center"/>
        <w:rPr>
          <w:b/>
          <w:sz w:val="26"/>
          <w:szCs w:val="26"/>
        </w:rPr>
      </w:pPr>
    </w:p>
    <w:p w14:paraId="6A789099" w14:textId="1337A86F" w:rsidR="005B6FA9" w:rsidRDefault="005B6FA9" w:rsidP="005B6FA9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2E501C5E" w14:textId="77777777" w:rsidR="005B6FA9" w:rsidRDefault="005B6FA9" w:rsidP="005B6FA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участию в Конкурсе приглашаются обучающиеся образовательных организаций области в возрасте от 10 до 17 лет. </w:t>
      </w:r>
    </w:p>
    <w:p w14:paraId="525D135F" w14:textId="77777777" w:rsidR="005B6FA9" w:rsidRDefault="005B6FA9" w:rsidP="005B6FA9">
      <w:pPr>
        <w:pStyle w:val="Style3"/>
        <w:widowControl/>
        <w:spacing w:line="240" w:lineRule="auto"/>
        <w:ind w:right="38" w:firstLine="709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Номинации Конкурса:</w:t>
      </w:r>
    </w:p>
    <w:p w14:paraId="57BCF974" w14:textId="280824D7" w:rsidR="005B6FA9" w:rsidRDefault="005B6FA9" w:rsidP="005B6FA9">
      <w:pPr>
        <w:pStyle w:val="Style3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0" w:right="40" w:firstLine="709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 «Информационный сюжет» (до 3 минут)</w:t>
      </w:r>
      <w:r w:rsidR="00C9076E">
        <w:rPr>
          <w:rStyle w:val="FontStyle12"/>
          <w:sz w:val="26"/>
          <w:szCs w:val="26"/>
        </w:rPr>
        <w:t>, 10-13 лет</w:t>
      </w:r>
      <w:r>
        <w:rPr>
          <w:rStyle w:val="FontStyle12"/>
          <w:sz w:val="26"/>
          <w:szCs w:val="26"/>
        </w:rPr>
        <w:t>;</w:t>
      </w:r>
    </w:p>
    <w:p w14:paraId="07BABE19" w14:textId="721AC69D" w:rsidR="005B6FA9" w:rsidRDefault="005B6FA9" w:rsidP="005B6FA9">
      <w:pPr>
        <w:pStyle w:val="Style3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0" w:right="40" w:firstLine="709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 xml:space="preserve"> «Специальный репортаж» (до 5 минут)</w:t>
      </w:r>
      <w:r w:rsidR="00C9076E">
        <w:rPr>
          <w:rStyle w:val="FontStyle12"/>
          <w:sz w:val="26"/>
          <w:szCs w:val="26"/>
        </w:rPr>
        <w:t>, 14-17 лет</w:t>
      </w:r>
      <w:r>
        <w:rPr>
          <w:rStyle w:val="FontStyle12"/>
          <w:sz w:val="26"/>
          <w:szCs w:val="26"/>
        </w:rPr>
        <w:t>;</w:t>
      </w:r>
    </w:p>
    <w:p w14:paraId="221B683A" w14:textId="4FFEBE5C" w:rsidR="005B6FA9" w:rsidRDefault="005B6FA9" w:rsidP="005B6FA9">
      <w:pPr>
        <w:pStyle w:val="Style3"/>
        <w:widowControl/>
        <w:numPr>
          <w:ilvl w:val="0"/>
          <w:numId w:val="5"/>
        </w:numPr>
        <w:tabs>
          <w:tab w:val="left" w:pos="709"/>
        </w:tabs>
        <w:spacing w:line="240" w:lineRule="auto"/>
        <w:ind w:left="0" w:right="40" w:firstLine="709"/>
      </w:pPr>
      <w:r>
        <w:rPr>
          <w:rStyle w:val="FontStyle12"/>
          <w:sz w:val="26"/>
          <w:szCs w:val="26"/>
        </w:rPr>
        <w:t xml:space="preserve">репортаж </w:t>
      </w:r>
      <w:r>
        <w:rPr>
          <w:bCs/>
          <w:color w:val="000000"/>
          <w:sz w:val="26"/>
          <w:szCs w:val="26"/>
        </w:rPr>
        <w:t>«Казаку честь – Родину беречь!» (до 4 минут)</w:t>
      </w:r>
      <w:r w:rsidR="0074255D">
        <w:rPr>
          <w:bCs/>
          <w:color w:val="000000"/>
          <w:sz w:val="26"/>
          <w:szCs w:val="26"/>
        </w:rPr>
        <w:t>.</w:t>
      </w:r>
    </w:p>
    <w:p w14:paraId="107A33D1" w14:textId="53D9B3AA" w:rsidR="005B6FA9" w:rsidRDefault="005B6FA9" w:rsidP="005B6FA9">
      <w:pPr>
        <w:pStyle w:val="Style3"/>
        <w:widowControl/>
        <w:tabs>
          <w:tab w:val="left" w:pos="709"/>
        </w:tabs>
        <w:spacing w:line="240" w:lineRule="auto"/>
        <w:ind w:left="709" w:right="40" w:firstLine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Номинации, приуроченные к Году</w:t>
      </w:r>
      <w:r w:rsidR="00C9076E">
        <w:rPr>
          <w:bCs/>
          <w:color w:val="000000"/>
          <w:sz w:val="26"/>
          <w:szCs w:val="26"/>
        </w:rPr>
        <w:t xml:space="preserve"> семьи</w:t>
      </w:r>
      <w:r>
        <w:rPr>
          <w:bCs/>
          <w:color w:val="000000"/>
          <w:sz w:val="26"/>
          <w:szCs w:val="26"/>
        </w:rPr>
        <w:t>:</w:t>
      </w:r>
    </w:p>
    <w:p w14:paraId="3B229BFD" w14:textId="3BB2AC71" w:rsidR="005B6FA9" w:rsidRPr="00516789" w:rsidRDefault="005B6FA9" w:rsidP="00516789">
      <w:pPr>
        <w:pStyle w:val="Style3"/>
        <w:widowControl/>
        <w:numPr>
          <w:ilvl w:val="0"/>
          <w:numId w:val="5"/>
        </w:numPr>
        <w:tabs>
          <w:tab w:val="left" w:pos="709"/>
          <w:tab w:val="left" w:pos="993"/>
        </w:tabs>
        <w:spacing w:line="240" w:lineRule="auto"/>
        <w:ind w:left="0" w:right="40" w:firstLine="709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 </w:t>
      </w:r>
      <w:r w:rsidR="00C9076E">
        <w:rPr>
          <w:rStyle w:val="FontStyle12"/>
          <w:sz w:val="26"/>
          <w:szCs w:val="26"/>
        </w:rPr>
        <w:t>п</w:t>
      </w:r>
      <w:r>
        <w:rPr>
          <w:rStyle w:val="FontStyle12"/>
          <w:sz w:val="26"/>
          <w:szCs w:val="26"/>
        </w:rPr>
        <w:t>ортретная зарисовка «</w:t>
      </w:r>
      <w:r w:rsidR="00C9076E">
        <w:rPr>
          <w:rStyle w:val="FontStyle12"/>
          <w:sz w:val="26"/>
          <w:szCs w:val="26"/>
        </w:rPr>
        <w:t xml:space="preserve">Семья </w:t>
      </w:r>
      <w:r>
        <w:rPr>
          <w:rStyle w:val="FontStyle12"/>
          <w:sz w:val="26"/>
          <w:szCs w:val="26"/>
        </w:rPr>
        <w:t xml:space="preserve">в судьбе каждого из </w:t>
      </w:r>
      <w:proofErr w:type="gramStart"/>
      <w:r>
        <w:rPr>
          <w:rStyle w:val="FontStyle12"/>
          <w:sz w:val="26"/>
          <w:szCs w:val="26"/>
        </w:rPr>
        <w:t>нас»</w:t>
      </w:r>
      <w:r w:rsidR="00516789">
        <w:rPr>
          <w:rStyle w:val="FontStyle12"/>
          <w:sz w:val="26"/>
          <w:szCs w:val="26"/>
        </w:rPr>
        <w:t xml:space="preserve">   </w:t>
      </w:r>
      <w:proofErr w:type="gramEnd"/>
      <w:r w:rsidR="00516789">
        <w:rPr>
          <w:rStyle w:val="FontStyle12"/>
          <w:sz w:val="26"/>
          <w:szCs w:val="26"/>
        </w:rPr>
        <w:t xml:space="preserve">  </w:t>
      </w:r>
      <w:r w:rsidRPr="00516789">
        <w:rPr>
          <w:rStyle w:val="FontStyle12"/>
          <w:sz w:val="26"/>
          <w:szCs w:val="26"/>
        </w:rPr>
        <w:t>(до 4 минут)</w:t>
      </w:r>
      <w:r w:rsidR="00516789">
        <w:rPr>
          <w:rStyle w:val="FontStyle12"/>
          <w:sz w:val="26"/>
          <w:szCs w:val="26"/>
        </w:rPr>
        <w:t>, 10-13 лет, 14-17 лет</w:t>
      </w:r>
      <w:r w:rsidRPr="00516789">
        <w:rPr>
          <w:rStyle w:val="FontStyle12"/>
          <w:sz w:val="26"/>
          <w:szCs w:val="26"/>
        </w:rPr>
        <w:t>;</w:t>
      </w:r>
    </w:p>
    <w:p w14:paraId="39C70231" w14:textId="77777777" w:rsidR="005B6FA9" w:rsidRDefault="005B6FA9" w:rsidP="005B6FA9">
      <w:pPr>
        <w:pStyle w:val="Style3"/>
        <w:widowControl/>
        <w:tabs>
          <w:tab w:val="left" w:pos="0"/>
          <w:tab w:val="left" w:pos="993"/>
        </w:tabs>
        <w:spacing w:line="240" w:lineRule="auto"/>
        <w:ind w:right="40" w:firstLine="709"/>
      </w:pPr>
      <w:r>
        <w:rPr>
          <w:sz w:val="26"/>
          <w:szCs w:val="26"/>
        </w:rPr>
        <w:t>– </w:t>
      </w:r>
      <w:bookmarkStart w:id="9" w:name="_Hlk146892459"/>
      <w:r>
        <w:rPr>
          <w:sz w:val="26"/>
          <w:szCs w:val="26"/>
        </w:rPr>
        <w:t>«Копилка методических идей» (номинация для педагогических работников).</w:t>
      </w:r>
      <w:bookmarkEnd w:id="9"/>
    </w:p>
    <w:p w14:paraId="22ABDE01" w14:textId="07A6E439" w:rsidR="005B6FA9" w:rsidRDefault="005B6FA9" w:rsidP="005B6FA9">
      <w:pPr>
        <w:pStyle w:val="Style3"/>
        <w:widowControl/>
        <w:tabs>
          <w:tab w:val="left" w:pos="0"/>
          <w:tab w:val="left" w:pos="567"/>
        </w:tabs>
        <w:spacing w:line="240" w:lineRule="auto"/>
        <w:ind w:right="40" w:firstLine="709"/>
        <w:rPr>
          <w:sz w:val="26"/>
          <w:szCs w:val="26"/>
        </w:rPr>
      </w:pPr>
      <w:r>
        <w:rPr>
          <w:sz w:val="26"/>
          <w:szCs w:val="26"/>
        </w:rPr>
        <w:t>В номинации «Копилка методических идей» участники представляют сценарии телевизионных п</w:t>
      </w:r>
      <w:r w:rsidR="00516789">
        <w:rPr>
          <w:sz w:val="26"/>
          <w:szCs w:val="26"/>
        </w:rPr>
        <w:t>рограмм, в которых рассказывается о семьях: организации культурно-досуговой деятельности, семейных традициях и т.д</w:t>
      </w:r>
      <w:r>
        <w:rPr>
          <w:sz w:val="26"/>
          <w:szCs w:val="26"/>
        </w:rPr>
        <w:t>.</w:t>
      </w:r>
    </w:p>
    <w:p w14:paraId="36709BCA" w14:textId="2D0984EB" w:rsidR="005B6FA9" w:rsidRDefault="005B6FA9" w:rsidP="005B6FA9">
      <w:pPr>
        <w:pStyle w:val="Style3"/>
        <w:widowControl/>
        <w:tabs>
          <w:tab w:val="left" w:pos="0"/>
          <w:tab w:val="left" w:pos="567"/>
        </w:tabs>
        <w:spacing w:line="240" w:lineRule="auto"/>
        <w:ind w:right="40" w:firstLine="709"/>
        <w:rPr>
          <w:sz w:val="26"/>
          <w:szCs w:val="26"/>
        </w:rPr>
      </w:pPr>
      <w:r>
        <w:rPr>
          <w:sz w:val="26"/>
          <w:szCs w:val="26"/>
        </w:rPr>
        <w:t xml:space="preserve">Работы могут быть представлены как индивидуально выполненные, так и работы, выполненные авторским коллективом </w:t>
      </w:r>
      <w:r w:rsidR="00EA7C75">
        <w:rPr>
          <w:sz w:val="26"/>
          <w:szCs w:val="26"/>
        </w:rPr>
        <w:t>(</w:t>
      </w:r>
      <w:r>
        <w:rPr>
          <w:sz w:val="26"/>
          <w:szCs w:val="26"/>
        </w:rPr>
        <w:t xml:space="preserve">не более </w:t>
      </w:r>
      <w:r w:rsidR="00516789">
        <w:rPr>
          <w:sz w:val="26"/>
          <w:szCs w:val="26"/>
        </w:rPr>
        <w:t>4</w:t>
      </w:r>
      <w:r>
        <w:rPr>
          <w:sz w:val="26"/>
          <w:szCs w:val="26"/>
        </w:rPr>
        <w:t xml:space="preserve"> человек</w:t>
      </w:r>
      <w:r w:rsidR="00EA7C7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19155C8B" w14:textId="62B7975C" w:rsidR="005B6FA9" w:rsidRDefault="005B6FA9" w:rsidP="005B6FA9">
      <w:pPr>
        <w:tabs>
          <w:tab w:val="left" w:pos="737"/>
          <w:tab w:val="left" w:pos="1134"/>
        </w:tabs>
        <w:ind w:firstLine="709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Материалы оформляются в электронном виде: </w:t>
      </w:r>
      <w:proofErr w:type="spellStart"/>
      <w:r>
        <w:rPr>
          <w:sz w:val="26"/>
          <w:szCs w:val="26"/>
        </w:rPr>
        <w:t>Мiсrosoft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, шрифт </w:t>
      </w:r>
      <w:proofErr w:type="spellStart"/>
      <w:r>
        <w:rPr>
          <w:sz w:val="26"/>
          <w:szCs w:val="26"/>
        </w:rPr>
        <w:t>New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Roman</w:t>
      </w:r>
      <w:proofErr w:type="spellEnd"/>
      <w:r>
        <w:rPr>
          <w:sz w:val="26"/>
          <w:szCs w:val="26"/>
        </w:rPr>
        <w:t xml:space="preserve"> 14 </w:t>
      </w:r>
      <w:proofErr w:type="spellStart"/>
      <w:r>
        <w:rPr>
          <w:sz w:val="26"/>
          <w:szCs w:val="26"/>
        </w:rPr>
        <w:t>рt</w:t>
      </w:r>
      <w:proofErr w:type="spellEnd"/>
      <w:r>
        <w:rPr>
          <w:sz w:val="26"/>
          <w:szCs w:val="26"/>
        </w:rPr>
        <w:t>, междустрочный интервал полуторный, поля страницы –</w:t>
      </w:r>
      <w:r w:rsidR="00EA7C75">
        <w:rPr>
          <w:sz w:val="26"/>
          <w:szCs w:val="26"/>
        </w:rPr>
        <w:t xml:space="preserve"> </w:t>
      </w:r>
      <w:r>
        <w:rPr>
          <w:sz w:val="26"/>
          <w:szCs w:val="26"/>
        </w:rPr>
        <w:t>по 2 см, текст без переноса слов.</w:t>
      </w:r>
    </w:p>
    <w:p w14:paraId="638BF0E6" w14:textId="77777777" w:rsidR="005B6FA9" w:rsidRDefault="005B6FA9" w:rsidP="005B6FA9">
      <w:pPr>
        <w:tabs>
          <w:tab w:val="left" w:pos="737"/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Все сокращения в тексте должны быть расшифрованы. </w:t>
      </w:r>
    </w:p>
    <w:p w14:paraId="0AA58E6F" w14:textId="77777777" w:rsidR="005B6FA9" w:rsidRDefault="005B6FA9" w:rsidP="005B6FA9">
      <w:pPr>
        <w:tabs>
          <w:tab w:val="left" w:pos="737"/>
          <w:tab w:val="left" w:pos="1134"/>
        </w:tabs>
        <w:ind w:firstLine="709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Текст рассчитывается на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продолжительность программы не более                        30 минут. </w:t>
      </w:r>
      <w:r>
        <w:rPr>
          <w:sz w:val="26"/>
          <w:szCs w:val="26"/>
        </w:rPr>
        <w:t>Количество страниц печатного текста не более 10 страниц.</w:t>
      </w:r>
    </w:p>
    <w:p w14:paraId="0C55FADD" w14:textId="77777777" w:rsidR="005B6FA9" w:rsidRDefault="005B6FA9" w:rsidP="005B6FA9">
      <w:pPr>
        <w:tabs>
          <w:tab w:val="left" w:pos="737"/>
          <w:tab w:val="left" w:pos="1134"/>
        </w:tabs>
        <w:ind w:firstLine="709"/>
        <w:rPr>
          <w:rFonts w:eastAsia="Times New Roman"/>
          <w:bCs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Материалы Конкурса не рецензируются и не возвращаются.</w:t>
      </w:r>
    </w:p>
    <w:p w14:paraId="1158F918" w14:textId="77777777" w:rsidR="00EA7C75" w:rsidRDefault="005B6FA9" w:rsidP="00EA7C75">
      <w:pPr>
        <w:tabs>
          <w:tab w:val="left" w:pos="0"/>
          <w:tab w:val="left" w:pos="142"/>
        </w:tabs>
        <w:ind w:firstLine="709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Материалы должны быть авторскими, интересными, оформлены                           в соответствии с требованиями.</w:t>
      </w:r>
    </w:p>
    <w:p w14:paraId="540E11A7" w14:textId="77777777" w:rsidR="00EA7C75" w:rsidRDefault="005B6FA9" w:rsidP="00EA7C75">
      <w:pPr>
        <w:tabs>
          <w:tab w:val="left" w:pos="0"/>
          <w:tab w:val="left" w:pos="142"/>
        </w:tabs>
        <w:ind w:firstLine="709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Требования к оформлению сценария: </w:t>
      </w:r>
    </w:p>
    <w:p w14:paraId="40F4F75C" w14:textId="6E758674" w:rsidR="005B6FA9" w:rsidRPr="00EA7C75" w:rsidRDefault="005B6FA9" w:rsidP="00EA7C75">
      <w:pPr>
        <w:tabs>
          <w:tab w:val="left" w:pos="0"/>
          <w:tab w:val="left" w:pos="142"/>
        </w:tabs>
        <w:ind w:firstLine="709"/>
        <w:rPr>
          <w:rFonts w:eastAsia="Calibri"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bdr w:val="none" w:sz="0" w:space="0" w:color="auto" w:frame="1"/>
        </w:rPr>
        <w:t> </w:t>
      </w:r>
      <w:r w:rsidR="00EA7C75" w:rsidRPr="00EA7C75">
        <w:rPr>
          <w:b/>
          <w:bCs/>
          <w:color w:val="000000"/>
          <w:sz w:val="26"/>
          <w:szCs w:val="26"/>
          <w:bdr w:val="none" w:sz="0" w:space="0" w:color="auto" w:frame="1"/>
        </w:rPr>
        <w:t>–</w:t>
      </w:r>
      <w:r w:rsidR="00EA7C7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титульный лист: образовательное учреждение, </w:t>
      </w:r>
      <w:r w:rsidR="00516789">
        <w:rPr>
          <w:bCs/>
          <w:color w:val="000000"/>
          <w:sz w:val="26"/>
          <w:szCs w:val="26"/>
          <w:bdr w:val="none" w:sz="0" w:space="0" w:color="auto" w:frame="1"/>
        </w:rPr>
        <w:t xml:space="preserve">название телевизионной программы, </w:t>
      </w:r>
      <w:r>
        <w:rPr>
          <w:bCs/>
          <w:color w:val="000000"/>
          <w:sz w:val="26"/>
          <w:szCs w:val="26"/>
          <w:bdr w:val="none" w:sz="0" w:space="0" w:color="auto" w:frame="1"/>
        </w:rPr>
        <w:t>ФИО автора или группы авторов, должность;</w:t>
      </w:r>
    </w:p>
    <w:p w14:paraId="10C2654F" w14:textId="77777777" w:rsidR="005B6FA9" w:rsidRDefault="005B6FA9" w:rsidP="00EA7C75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bookmarkStart w:id="10" w:name="_Hlk146889870"/>
      <w:r>
        <w:rPr>
          <w:b/>
          <w:bCs/>
          <w:color w:val="000000"/>
          <w:sz w:val="26"/>
          <w:szCs w:val="26"/>
          <w:bdr w:val="none" w:sz="0" w:space="0" w:color="auto" w:frame="1"/>
        </w:rPr>
        <w:lastRenderedPageBreak/>
        <w:t>–</w:t>
      </w:r>
      <w:bookmarkEnd w:id="10"/>
      <w:r>
        <w:rPr>
          <w:bCs/>
          <w:color w:val="000000"/>
          <w:sz w:val="26"/>
          <w:szCs w:val="26"/>
          <w:bdr w:val="none" w:sz="0" w:space="0" w:color="auto" w:frame="1"/>
        </w:rPr>
        <w:t> пояснительная записка (актуальность, условия и особенности реализации);</w:t>
      </w:r>
    </w:p>
    <w:p w14:paraId="0CB535DC" w14:textId="77777777" w:rsidR="005B6FA9" w:rsidRDefault="005B6FA9" w:rsidP="00EA7C75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– сценарий (с описанием </w:t>
      </w:r>
      <w:r>
        <w:rPr>
          <w:bCs/>
          <w:color w:val="000000"/>
          <w:sz w:val="26"/>
          <w:szCs w:val="26"/>
          <w:bdr w:val="none" w:sz="0" w:space="0" w:color="auto" w:frame="1"/>
          <w:lang w:val="en-US"/>
        </w:rPr>
        <w:t>c</w:t>
      </w:r>
      <w:r>
        <w:rPr>
          <w:bCs/>
          <w:color w:val="000000"/>
          <w:sz w:val="26"/>
          <w:szCs w:val="26"/>
          <w:bdr w:val="none" w:sz="0" w:space="0" w:color="auto" w:frame="1"/>
        </w:rPr>
        <w:t>цен, диалогов, интервью и т.д.);</w:t>
      </w:r>
    </w:p>
    <w:p w14:paraId="1EDFE834" w14:textId="77777777" w:rsidR="005B6FA9" w:rsidRDefault="005B6FA9" w:rsidP="00EA7C75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– приложение: список реквизита, количество героев, необходимой техники.</w:t>
      </w:r>
    </w:p>
    <w:p w14:paraId="6D20B187" w14:textId="77777777" w:rsidR="00516789" w:rsidRDefault="00516789" w:rsidP="005B6FA9">
      <w:pPr>
        <w:ind w:firstLine="709"/>
        <w:jc w:val="center"/>
        <w:rPr>
          <w:b/>
          <w:sz w:val="26"/>
          <w:szCs w:val="26"/>
        </w:rPr>
      </w:pPr>
    </w:p>
    <w:p w14:paraId="0EDBDDF9" w14:textId="2DB3FDE9" w:rsidR="005B6FA9" w:rsidRDefault="005B6FA9" w:rsidP="005B6FA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проведения Конкурса</w:t>
      </w:r>
    </w:p>
    <w:p w14:paraId="489CFE3D" w14:textId="20DBD2C5" w:rsidR="005B6FA9" w:rsidRPr="00516789" w:rsidRDefault="005B6FA9" w:rsidP="0051678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Конкурс проводится </w:t>
      </w:r>
      <w:r w:rsidR="00516789">
        <w:rPr>
          <w:sz w:val="26"/>
          <w:szCs w:val="26"/>
        </w:rPr>
        <w:t>с 1</w:t>
      </w:r>
      <w:r w:rsidR="0051678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ноябр</w:t>
      </w:r>
      <w:r w:rsidR="00516789">
        <w:rPr>
          <w:sz w:val="26"/>
          <w:szCs w:val="26"/>
        </w:rPr>
        <w:t xml:space="preserve">я по </w:t>
      </w:r>
      <w:r w:rsidR="00516789" w:rsidRPr="00516789">
        <w:rPr>
          <w:sz w:val="26"/>
          <w:szCs w:val="26"/>
        </w:rPr>
        <w:t>29 ноября 2024 года</w:t>
      </w:r>
      <w:r>
        <w:rPr>
          <w:sz w:val="26"/>
          <w:szCs w:val="26"/>
        </w:rPr>
        <w:t>.</w:t>
      </w:r>
    </w:p>
    <w:p w14:paraId="13ECC281" w14:textId="72FD3D36" w:rsidR="00EA7C75" w:rsidRDefault="00EA7C75" w:rsidP="00EA7C75">
      <w:pPr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Для участия в Конкурсе участники высылают </w:t>
      </w:r>
      <w:r w:rsidRPr="00EA7C75">
        <w:rPr>
          <w:b/>
          <w:bCs/>
          <w:sz w:val="26"/>
          <w:szCs w:val="26"/>
        </w:rPr>
        <w:t xml:space="preserve">до </w:t>
      </w:r>
      <w:r w:rsidR="00516789">
        <w:rPr>
          <w:b/>
          <w:bCs/>
          <w:sz w:val="26"/>
          <w:szCs w:val="26"/>
        </w:rPr>
        <w:t>27</w:t>
      </w:r>
      <w:r w:rsidRPr="00EA7C75">
        <w:rPr>
          <w:b/>
          <w:bCs/>
          <w:sz w:val="26"/>
          <w:szCs w:val="26"/>
        </w:rPr>
        <w:t xml:space="preserve"> ноября 202</w:t>
      </w:r>
      <w:r w:rsidR="00516789">
        <w:rPr>
          <w:b/>
          <w:bCs/>
          <w:sz w:val="26"/>
          <w:szCs w:val="26"/>
        </w:rPr>
        <w:t>4</w:t>
      </w:r>
      <w:r w:rsidRPr="00EA7C75">
        <w:rPr>
          <w:b/>
          <w:bCs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МБУДО «Центр развития творчества» на электронный адрес</w:t>
      </w:r>
      <w:r>
        <w:rPr>
          <w:sz w:val="26"/>
          <w:szCs w:val="26"/>
          <w:lang w:val="de-DE"/>
        </w:rPr>
        <w:t xml:space="preserve"> </w:t>
      </w:r>
      <w:hyperlink r:id="rId7" w:history="1">
        <w:r w:rsidR="008F6239" w:rsidRPr="00C267D9">
          <w:rPr>
            <w:rStyle w:val="a3"/>
            <w:sz w:val="26"/>
            <w:szCs w:val="26"/>
            <w:lang w:val="en-US"/>
          </w:rPr>
          <w:t>konkurs</w:t>
        </w:r>
        <w:r w:rsidR="008F6239" w:rsidRPr="00C267D9">
          <w:rPr>
            <w:rStyle w:val="a3"/>
            <w:sz w:val="26"/>
            <w:szCs w:val="26"/>
          </w:rPr>
          <w:t>.</w:t>
        </w:r>
        <w:r w:rsidR="008F6239" w:rsidRPr="00C267D9">
          <w:rPr>
            <w:rStyle w:val="a3"/>
            <w:sz w:val="26"/>
            <w:szCs w:val="26"/>
            <w:lang w:val="en-US"/>
          </w:rPr>
          <w:t>crt</w:t>
        </w:r>
        <w:r w:rsidR="008F6239" w:rsidRPr="00C267D9">
          <w:rPr>
            <w:rStyle w:val="a3"/>
            <w:sz w:val="26"/>
            <w:szCs w:val="26"/>
          </w:rPr>
          <w:t>@</w:t>
        </w:r>
        <w:r w:rsidR="008F6239" w:rsidRPr="00C267D9">
          <w:rPr>
            <w:rStyle w:val="a3"/>
            <w:sz w:val="26"/>
            <w:szCs w:val="26"/>
            <w:lang w:val="en-US"/>
          </w:rPr>
          <w:t>mail</w:t>
        </w:r>
        <w:r w:rsidR="008F6239" w:rsidRPr="00C267D9">
          <w:rPr>
            <w:rStyle w:val="a3"/>
            <w:sz w:val="26"/>
            <w:szCs w:val="26"/>
          </w:rPr>
          <w:t>.</w:t>
        </w:r>
        <w:proofErr w:type="spellStart"/>
        <w:r w:rsidR="008F6239" w:rsidRPr="00C267D9">
          <w:rPr>
            <w:rStyle w:val="a3"/>
            <w:sz w:val="26"/>
            <w:szCs w:val="26"/>
            <w:lang w:val="en-US"/>
          </w:rPr>
          <w:t>ru</w:t>
        </w:r>
        <w:proofErr w:type="spellEnd"/>
        <w:proofErr w:type="gramStart"/>
      </w:hyperlink>
      <w:r w:rsidR="008F6239" w:rsidRPr="008F6239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proofErr w:type="gramEnd"/>
    </w:p>
    <w:p w14:paraId="7CEE9CC9" w14:textId="0C4CD7CF" w:rsidR="00EA7C75" w:rsidRDefault="00EA7C75" w:rsidP="00EA7C75">
      <w:pPr>
        <w:numPr>
          <w:ilvl w:val="0"/>
          <w:numId w:val="6"/>
        </w:numPr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заявку (приложени</w:t>
      </w:r>
      <w:r w:rsidR="00516789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№ 1</w:t>
      </w:r>
      <w:r w:rsidR="0051678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 положению);</w:t>
      </w:r>
    </w:p>
    <w:p w14:paraId="6901C7A0" w14:textId="5ED2E997" w:rsidR="00EA7C75" w:rsidRDefault="00EA7C75" w:rsidP="00EA7C75">
      <w:pPr>
        <w:numPr>
          <w:ilvl w:val="0"/>
          <w:numId w:val="7"/>
        </w:numPr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 w:rsidR="00516789">
        <w:rPr>
          <w:color w:val="000000"/>
          <w:sz w:val="26"/>
          <w:szCs w:val="26"/>
        </w:rPr>
        <w:t>Конкурсные материалы</w:t>
      </w:r>
      <w:r>
        <w:rPr>
          <w:color w:val="000000"/>
          <w:sz w:val="26"/>
          <w:szCs w:val="26"/>
        </w:rPr>
        <w:t>.</w:t>
      </w:r>
    </w:p>
    <w:p w14:paraId="100C2B06" w14:textId="047FBBDB" w:rsidR="00EA7C75" w:rsidRDefault="00EA7C75" w:rsidP="00BA7F5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Видеоматериалы в формате </w:t>
      </w:r>
      <w:proofErr w:type="spellStart"/>
      <w:r>
        <w:rPr>
          <w:sz w:val="26"/>
          <w:szCs w:val="26"/>
          <w:lang w:val="en-US" w:bidi="en-US"/>
        </w:rPr>
        <w:t>avi</w:t>
      </w:r>
      <w:proofErr w:type="spellEnd"/>
      <w:r w:rsidRPr="005B6FA9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 xml:space="preserve">или </w:t>
      </w:r>
      <w:proofErr w:type="spellStart"/>
      <w:r>
        <w:rPr>
          <w:sz w:val="26"/>
          <w:szCs w:val="26"/>
          <w:lang w:val="en-US" w:bidi="en-US"/>
        </w:rPr>
        <w:t>wmv</w:t>
      </w:r>
      <w:proofErr w:type="spellEnd"/>
      <w:r w:rsidRPr="005B6FA9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>размещаются на бесплатных общедоступных облачных хостингах (</w:t>
      </w:r>
      <w:proofErr w:type="spellStart"/>
      <w:r>
        <w:rPr>
          <w:sz w:val="26"/>
          <w:szCs w:val="26"/>
        </w:rPr>
        <w:t>яндекс</w:t>
      </w:r>
      <w:proofErr w:type="spellEnd"/>
      <w:r>
        <w:rPr>
          <w:sz w:val="26"/>
          <w:szCs w:val="26"/>
        </w:rPr>
        <w:t xml:space="preserve"> диск, облако, </w:t>
      </w:r>
      <w:proofErr w:type="spellStart"/>
      <w:r>
        <w:rPr>
          <w:sz w:val="26"/>
          <w:szCs w:val="26"/>
        </w:rPr>
        <w:t>мэйл.ру</w:t>
      </w:r>
      <w:proofErr w:type="spellEnd"/>
      <w:r>
        <w:rPr>
          <w:sz w:val="26"/>
          <w:szCs w:val="26"/>
        </w:rPr>
        <w:t xml:space="preserve"> и др.)                Ссылка на конкурсные материалы должна быть действительна до 1 </w:t>
      </w:r>
      <w:r w:rsidR="00516789">
        <w:rPr>
          <w:sz w:val="26"/>
          <w:szCs w:val="26"/>
        </w:rPr>
        <w:t xml:space="preserve">января </w:t>
      </w:r>
      <w:r>
        <w:rPr>
          <w:sz w:val="26"/>
          <w:szCs w:val="26"/>
        </w:rPr>
        <w:t>202</w:t>
      </w:r>
      <w:r w:rsidR="00516789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и доступна для всех.</w:t>
      </w:r>
    </w:p>
    <w:p w14:paraId="47349A7A" w14:textId="4A91EFD5" w:rsidR="005B6FA9" w:rsidRDefault="005B6FA9" w:rsidP="005B6FA9">
      <w:pPr>
        <w:pStyle w:val="5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Образовательные организации, подведомственные министерству образования Белгородской области, принимают участие в областном этапе Конкурса. От образовательных организаций, подведомственных министерству образования Белгородской области, принимаются </w:t>
      </w:r>
      <w:r w:rsidR="00516789">
        <w:rPr>
          <w:sz w:val="26"/>
          <w:szCs w:val="26"/>
        </w:rPr>
        <w:t>2</w:t>
      </w:r>
      <w:r>
        <w:rPr>
          <w:sz w:val="26"/>
          <w:szCs w:val="26"/>
        </w:rPr>
        <w:t xml:space="preserve"> конкурсные работы по выбору.</w:t>
      </w:r>
      <w:r w:rsidR="00516789">
        <w:rPr>
          <w:sz w:val="26"/>
          <w:szCs w:val="26"/>
        </w:rPr>
        <w:t xml:space="preserve"> В номинации «Методическая копилка» – 2 сценария. </w:t>
      </w:r>
    </w:p>
    <w:p w14:paraId="713DD4B9" w14:textId="77777777" w:rsidR="00445922" w:rsidRDefault="00445922" w:rsidP="005B6FA9">
      <w:pPr>
        <w:ind w:right="40" w:firstLine="709"/>
        <w:jc w:val="center"/>
        <w:rPr>
          <w:b/>
          <w:sz w:val="26"/>
          <w:szCs w:val="26"/>
        </w:rPr>
      </w:pPr>
    </w:p>
    <w:p w14:paraId="48172611" w14:textId="39D310F2" w:rsidR="005B6FA9" w:rsidRDefault="005B6FA9" w:rsidP="005B6FA9">
      <w:pPr>
        <w:ind w:right="4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Критерии оценки </w:t>
      </w:r>
    </w:p>
    <w:p w14:paraId="32C29A15" w14:textId="1D999718" w:rsidR="00BA7F54" w:rsidRDefault="00BA7F54" w:rsidP="005B6FA9">
      <w:pPr>
        <w:pStyle w:val="Style3"/>
        <w:widowControl/>
        <w:spacing w:line="240" w:lineRule="auto"/>
        <w:ind w:right="40" w:firstLine="709"/>
        <w:rPr>
          <w:sz w:val="26"/>
          <w:szCs w:val="26"/>
          <w:lang w:eastAsia="en-US"/>
        </w:rPr>
      </w:pPr>
      <w:r w:rsidRPr="00BA7F54">
        <w:rPr>
          <w:sz w:val="26"/>
          <w:szCs w:val="26"/>
          <w:lang w:eastAsia="en-US"/>
        </w:rPr>
        <w:t>Качество конкурсных работ оценивает жюри. Решение жюри оформляется протоколом и не подлежит пересмотру.</w:t>
      </w:r>
    </w:p>
    <w:p w14:paraId="452981EF" w14:textId="6C16C1FA" w:rsidR="005B6FA9" w:rsidRDefault="005B6FA9" w:rsidP="005B6FA9">
      <w:pPr>
        <w:pStyle w:val="Style3"/>
        <w:widowControl/>
        <w:spacing w:line="240" w:lineRule="auto"/>
        <w:ind w:right="40" w:firstLine="70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Критерии оценки:</w:t>
      </w:r>
    </w:p>
    <w:p w14:paraId="401C8EEE" w14:textId="6DA77B8D" w:rsidR="00445922" w:rsidRDefault="00445922" w:rsidP="005B6FA9">
      <w:pPr>
        <w:pStyle w:val="Style3"/>
        <w:widowControl/>
        <w:spacing w:line="240" w:lineRule="auto"/>
        <w:ind w:right="40" w:firstLine="709"/>
        <w:rPr>
          <w:sz w:val="26"/>
          <w:szCs w:val="26"/>
          <w:lang w:eastAsia="en-US"/>
        </w:rPr>
      </w:pPr>
      <w:r w:rsidRPr="00445922">
        <w:rPr>
          <w:sz w:val="26"/>
          <w:szCs w:val="26"/>
          <w:lang w:eastAsia="en-US"/>
        </w:rPr>
        <w:t>–</w:t>
      </w:r>
      <w:r>
        <w:rPr>
          <w:sz w:val="26"/>
          <w:szCs w:val="26"/>
          <w:lang w:eastAsia="en-US"/>
        </w:rPr>
        <w:t xml:space="preserve"> отражение темы Конкурса;</w:t>
      </w:r>
    </w:p>
    <w:p w14:paraId="646A88DC" w14:textId="77777777" w:rsidR="005B6FA9" w:rsidRDefault="005B6FA9" w:rsidP="005B6FA9">
      <w:pPr>
        <w:numPr>
          <w:ilvl w:val="0"/>
          <w:numId w:val="8"/>
        </w:numPr>
        <w:ind w:left="0" w:right="40" w:firstLine="709"/>
        <w:rPr>
          <w:sz w:val="26"/>
          <w:szCs w:val="26"/>
        </w:rPr>
      </w:pPr>
      <w:r>
        <w:rPr>
          <w:sz w:val="26"/>
          <w:szCs w:val="26"/>
        </w:rPr>
        <w:t> художественная целостность: единство стиля, сюжета, композиции, жанра, речевого строя;</w:t>
      </w:r>
    </w:p>
    <w:p w14:paraId="6611545C" w14:textId="77777777" w:rsidR="005B6FA9" w:rsidRDefault="005B6FA9" w:rsidP="005B6FA9">
      <w:pPr>
        <w:numPr>
          <w:ilvl w:val="0"/>
          <w:numId w:val="8"/>
        </w:numPr>
        <w:ind w:left="0" w:right="40" w:firstLine="709"/>
        <w:rPr>
          <w:sz w:val="26"/>
          <w:szCs w:val="26"/>
        </w:rPr>
      </w:pPr>
      <w:r>
        <w:rPr>
          <w:sz w:val="26"/>
          <w:szCs w:val="26"/>
        </w:rPr>
        <w:t> достойное техническое качество: звук, свет, цвет, пропорции кадра, высокое качество изображения;</w:t>
      </w:r>
    </w:p>
    <w:p w14:paraId="41DE319A" w14:textId="77777777" w:rsidR="005B6FA9" w:rsidRDefault="005B6FA9" w:rsidP="005B6FA9">
      <w:pPr>
        <w:numPr>
          <w:ilvl w:val="0"/>
          <w:numId w:val="8"/>
        </w:numPr>
        <w:ind w:left="0" w:right="40" w:firstLine="709"/>
        <w:rPr>
          <w:sz w:val="26"/>
          <w:szCs w:val="26"/>
        </w:rPr>
      </w:pPr>
      <w:r>
        <w:rPr>
          <w:sz w:val="26"/>
          <w:szCs w:val="26"/>
        </w:rPr>
        <w:t> оригинальность режиссёрского решения, высокий уровень актёрского мастерства.</w:t>
      </w:r>
    </w:p>
    <w:p w14:paraId="0421B52B" w14:textId="77777777" w:rsidR="005B6FA9" w:rsidRDefault="005B6FA9" w:rsidP="005B6FA9">
      <w:pPr>
        <w:ind w:right="40" w:firstLine="709"/>
        <w:rPr>
          <w:sz w:val="26"/>
          <w:szCs w:val="26"/>
          <w:lang w:eastAsia="ru-RU"/>
        </w:rPr>
      </w:pPr>
      <w:r>
        <w:rPr>
          <w:sz w:val="26"/>
          <w:szCs w:val="26"/>
        </w:rPr>
        <w:t>Критерии оценки в номинации «Копилка методических идей»:</w:t>
      </w:r>
    </w:p>
    <w:p w14:paraId="1C2FEC65" w14:textId="77777777" w:rsidR="005B6FA9" w:rsidRDefault="005B6FA9" w:rsidP="005B6FA9">
      <w:pPr>
        <w:ind w:right="40" w:firstLine="709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– </w:t>
      </w:r>
      <w:r>
        <w:rPr>
          <w:bCs/>
          <w:color w:val="000000"/>
          <w:sz w:val="26"/>
          <w:szCs w:val="26"/>
          <w:bdr w:val="none" w:sz="0" w:space="0" w:color="auto" w:frame="1"/>
        </w:rPr>
        <w:t>оригинальность замысла;</w:t>
      </w:r>
    </w:p>
    <w:p w14:paraId="758C93E3" w14:textId="77777777" w:rsidR="005B6FA9" w:rsidRDefault="005B6FA9" w:rsidP="005B6FA9">
      <w:pPr>
        <w:ind w:right="40" w:firstLine="709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– разнообразие используемых форм;</w:t>
      </w:r>
    </w:p>
    <w:p w14:paraId="2D126A52" w14:textId="77777777" w:rsidR="005B6FA9" w:rsidRDefault="005B6FA9" w:rsidP="005B6FA9">
      <w:pPr>
        <w:ind w:right="40" w:firstLine="709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– целостность программы;</w:t>
      </w:r>
    </w:p>
    <w:p w14:paraId="36859332" w14:textId="77777777" w:rsidR="005B6FA9" w:rsidRDefault="005B6FA9" w:rsidP="005B6FA9">
      <w:pPr>
        <w:ind w:right="40" w:firstLine="709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– культура изложения;</w:t>
      </w:r>
    </w:p>
    <w:p w14:paraId="3D6CC2FA" w14:textId="77777777" w:rsidR="005B6FA9" w:rsidRDefault="005B6FA9" w:rsidP="005B6FA9">
      <w:pPr>
        <w:ind w:right="40" w:firstLine="709"/>
        <w:rPr>
          <w:sz w:val="26"/>
          <w:szCs w:val="26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 xml:space="preserve">– реальность производства на телевидении. </w:t>
      </w:r>
    </w:p>
    <w:p w14:paraId="1080B42F" w14:textId="77777777" w:rsidR="005B6FA9" w:rsidRDefault="005B6FA9" w:rsidP="005B6FA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Итоги Конкурса подводятся отдельно в каждой номинации. </w:t>
      </w:r>
    </w:p>
    <w:p w14:paraId="2725595E" w14:textId="349CDC50" w:rsidR="005B6FA9" w:rsidRDefault="005B6FA9" w:rsidP="00445922">
      <w:pPr>
        <w:ind w:firstLine="709"/>
        <w:rPr>
          <w:sz w:val="26"/>
          <w:szCs w:val="26"/>
        </w:rPr>
      </w:pPr>
      <w:r>
        <w:rPr>
          <w:sz w:val="26"/>
          <w:szCs w:val="26"/>
        </w:rPr>
        <w:t>Жюри имеет право по своему решению не присуждать отдельные призовые места. Решение жюри оформляется протоколом и не подлежит пересмотру.</w:t>
      </w:r>
    </w:p>
    <w:p w14:paraId="702F3C3F" w14:textId="77777777" w:rsidR="00445922" w:rsidRDefault="00445922" w:rsidP="005B6FA9">
      <w:pPr>
        <w:ind w:right="40" w:firstLine="709"/>
        <w:jc w:val="center"/>
        <w:rPr>
          <w:b/>
          <w:sz w:val="26"/>
          <w:szCs w:val="26"/>
        </w:rPr>
      </w:pPr>
    </w:p>
    <w:p w14:paraId="5EE23C12" w14:textId="36AB9992" w:rsidR="005B6FA9" w:rsidRDefault="005B6FA9" w:rsidP="005B6FA9">
      <w:pPr>
        <w:ind w:right="4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Подведение итогов</w:t>
      </w:r>
    </w:p>
    <w:p w14:paraId="28275EF9" w14:textId="3DB84049" w:rsidR="005B6FA9" w:rsidRPr="00BA7F54" w:rsidRDefault="005B6FA9" w:rsidP="005B6FA9">
      <w:pPr>
        <w:ind w:right="40" w:firstLine="709"/>
        <w:rPr>
          <w:sz w:val="26"/>
          <w:szCs w:val="26"/>
        </w:rPr>
      </w:pPr>
      <w:r>
        <w:rPr>
          <w:sz w:val="26"/>
          <w:szCs w:val="26"/>
        </w:rPr>
        <w:t xml:space="preserve">Победители и призёры Конкурса награждаются дипломами </w:t>
      </w:r>
      <w:r w:rsidR="00BA7F54">
        <w:rPr>
          <w:sz w:val="26"/>
          <w:szCs w:val="26"/>
        </w:rPr>
        <w:t xml:space="preserve">управления образования администрации Губкинского городского округа. </w:t>
      </w:r>
    </w:p>
    <w:p w14:paraId="0FF89F81" w14:textId="00BCAB3A" w:rsidR="005B6FA9" w:rsidRDefault="00BA7F54" w:rsidP="005B6FA9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BA7F54">
        <w:rPr>
          <w:sz w:val="26"/>
          <w:szCs w:val="26"/>
        </w:rPr>
        <w:t>Конкурсные работы победителей муниципального этапа отправляются в ГБУДО «Белгородский областной Дворец детского творчества» для участия в областном конкурсе детских телестудий «</w:t>
      </w:r>
      <w:proofErr w:type="spellStart"/>
      <w:r w:rsidRPr="00BA7F54">
        <w:rPr>
          <w:sz w:val="26"/>
          <w:szCs w:val="26"/>
        </w:rPr>
        <w:t>ТелеИдея</w:t>
      </w:r>
      <w:proofErr w:type="spellEnd"/>
      <w:r w:rsidRPr="00BA7F54">
        <w:rPr>
          <w:sz w:val="26"/>
          <w:szCs w:val="26"/>
        </w:rPr>
        <w:t>»</w:t>
      </w:r>
      <w:r w:rsidR="00445922">
        <w:rPr>
          <w:sz w:val="26"/>
          <w:szCs w:val="26"/>
        </w:rPr>
        <w:t xml:space="preserve">, </w:t>
      </w:r>
      <w:r w:rsidR="00445922" w:rsidRPr="00445922">
        <w:rPr>
          <w:sz w:val="26"/>
          <w:szCs w:val="26"/>
        </w:rPr>
        <w:t>посвящённо</w:t>
      </w:r>
      <w:r w:rsidR="00445922">
        <w:rPr>
          <w:sz w:val="26"/>
          <w:szCs w:val="26"/>
        </w:rPr>
        <w:t>м</w:t>
      </w:r>
      <w:r w:rsidR="00445922" w:rsidRPr="00445922">
        <w:rPr>
          <w:sz w:val="26"/>
          <w:szCs w:val="26"/>
        </w:rPr>
        <w:t xml:space="preserve"> Году семьи</w:t>
      </w:r>
      <w:r w:rsidRPr="00BA7F54">
        <w:rPr>
          <w:sz w:val="26"/>
          <w:szCs w:val="26"/>
        </w:rPr>
        <w:t>.</w:t>
      </w:r>
    </w:p>
    <w:p w14:paraId="61019275" w14:textId="3EE852F1" w:rsidR="00445922" w:rsidRPr="00BA7F54" w:rsidRDefault="00445922" w:rsidP="005B6FA9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445922">
        <w:rPr>
          <w:sz w:val="26"/>
          <w:szCs w:val="26"/>
        </w:rPr>
        <w:t>Контактный телефон: 4-36-98</w:t>
      </w:r>
      <w:r>
        <w:rPr>
          <w:sz w:val="26"/>
          <w:szCs w:val="26"/>
        </w:rPr>
        <w:t>.</w:t>
      </w:r>
    </w:p>
    <w:p w14:paraId="5294E03E" w14:textId="711268D2" w:rsidR="00262FA2" w:rsidRDefault="00262FA2" w:rsidP="00BA7F54">
      <w:pPr>
        <w:ind w:left="5954"/>
        <w:jc w:val="center"/>
        <w:rPr>
          <w:sz w:val="24"/>
          <w:szCs w:val="24"/>
        </w:rPr>
      </w:pPr>
      <w:bookmarkStart w:id="11" w:name="_Hlk50554591"/>
      <w:r>
        <w:rPr>
          <w:sz w:val="24"/>
          <w:szCs w:val="24"/>
        </w:rPr>
        <w:lastRenderedPageBreak/>
        <w:t>Приложение № 1</w:t>
      </w:r>
    </w:p>
    <w:p w14:paraId="346B966C" w14:textId="77777777" w:rsidR="00262FA2" w:rsidRPr="0054152B" w:rsidRDefault="00262FA2" w:rsidP="00BA7F54">
      <w:pPr>
        <w:ind w:left="5954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к </w:t>
      </w:r>
      <w:r w:rsidR="004F3776">
        <w:rPr>
          <w:sz w:val="24"/>
          <w:szCs w:val="24"/>
        </w:rPr>
        <w:t>п</w:t>
      </w:r>
      <w:r>
        <w:rPr>
          <w:sz w:val="24"/>
          <w:szCs w:val="24"/>
        </w:rPr>
        <w:t xml:space="preserve">оложению о проведении </w:t>
      </w:r>
      <w:r w:rsidRPr="002A65CA">
        <w:rPr>
          <w:bCs/>
          <w:sz w:val="24"/>
          <w:szCs w:val="24"/>
        </w:rPr>
        <w:t xml:space="preserve">муниципального </w:t>
      </w:r>
      <w:r w:rsidRPr="008001BD">
        <w:rPr>
          <w:bCs/>
          <w:sz w:val="24"/>
          <w:szCs w:val="24"/>
        </w:rPr>
        <w:t>этапа областного конкурса детских телестудий «</w:t>
      </w:r>
      <w:proofErr w:type="spellStart"/>
      <w:r w:rsidRPr="008001BD">
        <w:rPr>
          <w:bCs/>
          <w:sz w:val="24"/>
          <w:szCs w:val="24"/>
        </w:rPr>
        <w:t>ТелеИдея</w:t>
      </w:r>
      <w:proofErr w:type="spellEnd"/>
      <w:r w:rsidRPr="008001BD">
        <w:rPr>
          <w:bCs/>
          <w:sz w:val="24"/>
          <w:szCs w:val="24"/>
        </w:rPr>
        <w:t>»</w:t>
      </w:r>
    </w:p>
    <w:bookmarkEnd w:id="11"/>
    <w:p w14:paraId="1E76764B" w14:textId="77777777" w:rsidR="00262FA2" w:rsidRDefault="00262FA2" w:rsidP="00262FA2">
      <w:pPr>
        <w:ind w:left="5670"/>
        <w:jc w:val="left"/>
        <w:rPr>
          <w:b/>
          <w:sz w:val="24"/>
          <w:szCs w:val="24"/>
        </w:rPr>
      </w:pPr>
    </w:p>
    <w:p w14:paraId="41A4D28B" w14:textId="77777777" w:rsidR="00262FA2" w:rsidRDefault="00262FA2" w:rsidP="00262FA2">
      <w:pPr>
        <w:ind w:left="5670"/>
        <w:jc w:val="left"/>
        <w:rPr>
          <w:b/>
          <w:szCs w:val="28"/>
        </w:rPr>
      </w:pPr>
    </w:p>
    <w:p w14:paraId="6B2DFA48" w14:textId="77777777" w:rsidR="00262FA2" w:rsidRPr="00535E80" w:rsidRDefault="00262FA2" w:rsidP="00262FA2">
      <w:pPr>
        <w:jc w:val="center"/>
        <w:rPr>
          <w:b/>
          <w:sz w:val="26"/>
          <w:szCs w:val="26"/>
        </w:rPr>
      </w:pPr>
      <w:bookmarkStart w:id="12" w:name="_Hlk146892534"/>
      <w:r w:rsidRPr="00535E80">
        <w:rPr>
          <w:b/>
          <w:sz w:val="26"/>
          <w:szCs w:val="26"/>
        </w:rPr>
        <w:t>Заявка</w:t>
      </w:r>
    </w:p>
    <w:p w14:paraId="64B86A8D" w14:textId="77777777" w:rsidR="00262FA2" w:rsidRPr="00535E80" w:rsidRDefault="00262FA2" w:rsidP="00262FA2">
      <w:pPr>
        <w:jc w:val="center"/>
        <w:rPr>
          <w:b/>
          <w:bCs/>
          <w:sz w:val="26"/>
          <w:szCs w:val="26"/>
        </w:rPr>
      </w:pPr>
      <w:r w:rsidRPr="00535E80">
        <w:rPr>
          <w:b/>
          <w:sz w:val="26"/>
          <w:szCs w:val="26"/>
        </w:rPr>
        <w:t xml:space="preserve">для участия в </w:t>
      </w:r>
      <w:r w:rsidRPr="00535E80">
        <w:rPr>
          <w:b/>
          <w:bCs/>
          <w:sz w:val="26"/>
          <w:szCs w:val="26"/>
        </w:rPr>
        <w:t>муниципальном этапе</w:t>
      </w:r>
    </w:p>
    <w:p w14:paraId="024046C3" w14:textId="77777777" w:rsidR="00E278FC" w:rsidRDefault="00262FA2" w:rsidP="004F3776">
      <w:pPr>
        <w:jc w:val="center"/>
        <w:rPr>
          <w:b/>
          <w:bCs/>
          <w:sz w:val="26"/>
          <w:szCs w:val="26"/>
        </w:rPr>
      </w:pPr>
      <w:r w:rsidRPr="00535E80">
        <w:rPr>
          <w:b/>
          <w:bCs/>
          <w:sz w:val="26"/>
          <w:szCs w:val="26"/>
        </w:rPr>
        <w:t>областного конкурса детских телестудий «</w:t>
      </w:r>
      <w:proofErr w:type="spellStart"/>
      <w:r w:rsidRPr="00535E80">
        <w:rPr>
          <w:b/>
          <w:bCs/>
          <w:sz w:val="26"/>
          <w:szCs w:val="26"/>
        </w:rPr>
        <w:t>ТелеИдея</w:t>
      </w:r>
      <w:proofErr w:type="spellEnd"/>
      <w:r w:rsidRPr="00535E80">
        <w:rPr>
          <w:b/>
          <w:bCs/>
          <w:sz w:val="26"/>
          <w:szCs w:val="26"/>
        </w:rPr>
        <w:t>»</w:t>
      </w:r>
      <w:r w:rsidR="00E278FC">
        <w:rPr>
          <w:b/>
          <w:bCs/>
          <w:sz w:val="26"/>
          <w:szCs w:val="26"/>
        </w:rPr>
        <w:t xml:space="preserve">, </w:t>
      </w:r>
    </w:p>
    <w:p w14:paraId="11DC8681" w14:textId="23A07130" w:rsidR="00262FA2" w:rsidRPr="00535E80" w:rsidRDefault="00E278FC" w:rsidP="004F37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посвящённого Году семьи</w:t>
      </w:r>
    </w:p>
    <w:p w14:paraId="5420D030" w14:textId="77777777" w:rsidR="00262FA2" w:rsidRPr="00535E80" w:rsidRDefault="00262FA2" w:rsidP="00262FA2">
      <w:pPr>
        <w:spacing w:line="259" w:lineRule="auto"/>
        <w:ind w:firstLine="708"/>
        <w:jc w:val="center"/>
        <w:rPr>
          <w:rFonts w:eastAsia="Calibri" w:cs="Times New Roman"/>
          <w:b/>
          <w:sz w:val="26"/>
          <w:szCs w:val="26"/>
        </w:rPr>
      </w:pPr>
    </w:p>
    <w:p w14:paraId="3C78948F" w14:textId="77777777" w:rsidR="00445922" w:rsidRDefault="00262FA2" w:rsidP="00262FA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>Номинация</w:t>
      </w:r>
      <w:r w:rsidR="00445922" w:rsidRPr="00445922">
        <w:rPr>
          <w:rFonts w:eastAsia="Calibri" w:cs="Times New Roman"/>
          <w:sz w:val="26"/>
          <w:szCs w:val="26"/>
        </w:rPr>
        <w:t xml:space="preserve"> </w:t>
      </w:r>
    </w:p>
    <w:p w14:paraId="09DFACAA" w14:textId="3B178435" w:rsidR="00262FA2" w:rsidRPr="00535E80" w:rsidRDefault="00445922" w:rsidP="00262FA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>Образовательная организация (по Уставу</w:t>
      </w:r>
      <w:r>
        <w:rPr>
          <w:rFonts w:eastAsia="Calibri" w:cs="Times New Roman"/>
          <w:sz w:val="26"/>
          <w:szCs w:val="26"/>
        </w:rPr>
        <w:t>)</w:t>
      </w:r>
    </w:p>
    <w:p w14:paraId="58D1D941" w14:textId="6D70E6BB" w:rsidR="00262FA2" w:rsidRPr="00535E80" w:rsidRDefault="00996DAF" w:rsidP="00262FA2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 xml:space="preserve">Название </w:t>
      </w:r>
      <w:r w:rsidR="00E278FC">
        <w:rPr>
          <w:rFonts w:eastAsia="Calibri" w:cs="Times New Roman"/>
          <w:sz w:val="26"/>
          <w:szCs w:val="26"/>
        </w:rPr>
        <w:t xml:space="preserve">творческого </w:t>
      </w:r>
      <w:r w:rsidRPr="00535E80">
        <w:rPr>
          <w:rFonts w:eastAsia="Calibri" w:cs="Times New Roman"/>
          <w:sz w:val="26"/>
          <w:szCs w:val="26"/>
        </w:rPr>
        <w:t>коллектива и/или с</w:t>
      </w:r>
      <w:r w:rsidR="00262FA2" w:rsidRPr="00535E80">
        <w:rPr>
          <w:rFonts w:eastAsia="Calibri" w:cs="Times New Roman"/>
          <w:sz w:val="26"/>
          <w:szCs w:val="26"/>
        </w:rPr>
        <w:t>писок авторов</w:t>
      </w:r>
      <w:r w:rsidR="002C4A86" w:rsidRPr="00535E80">
        <w:rPr>
          <w:rFonts w:eastAsia="Calibri" w:cs="Times New Roman"/>
          <w:sz w:val="26"/>
          <w:szCs w:val="26"/>
        </w:rPr>
        <w:t>:</w:t>
      </w:r>
    </w:p>
    <w:p w14:paraId="05886B08" w14:textId="77777777" w:rsidR="00262FA2" w:rsidRPr="00535E80" w:rsidRDefault="00262FA2" w:rsidP="00262FA2">
      <w:pPr>
        <w:spacing w:line="259" w:lineRule="auto"/>
        <w:ind w:left="708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>- ФИО участника (полностью)</w:t>
      </w:r>
      <w:r w:rsidR="00996DAF" w:rsidRPr="00535E80">
        <w:rPr>
          <w:rFonts w:eastAsia="Calibri" w:cs="Times New Roman"/>
          <w:sz w:val="26"/>
          <w:szCs w:val="26"/>
        </w:rPr>
        <w:t>;</w:t>
      </w:r>
    </w:p>
    <w:p w14:paraId="5D7ED245" w14:textId="77777777" w:rsidR="00262FA2" w:rsidRPr="00535E80" w:rsidRDefault="00262FA2" w:rsidP="00262FA2">
      <w:pPr>
        <w:spacing w:line="259" w:lineRule="auto"/>
        <w:ind w:left="708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 xml:space="preserve">- </w:t>
      </w:r>
      <w:r w:rsidR="00996DAF" w:rsidRPr="00535E80">
        <w:rPr>
          <w:rFonts w:eastAsia="Calibri" w:cs="Times New Roman"/>
          <w:sz w:val="26"/>
          <w:szCs w:val="26"/>
        </w:rPr>
        <w:t>д</w:t>
      </w:r>
      <w:r w:rsidRPr="00535E80">
        <w:rPr>
          <w:rFonts w:eastAsia="Calibri" w:cs="Times New Roman"/>
          <w:sz w:val="26"/>
          <w:szCs w:val="26"/>
        </w:rPr>
        <w:t>ата, месяц, год рождения участника</w:t>
      </w:r>
      <w:r w:rsidR="00996DAF" w:rsidRPr="00535E80">
        <w:rPr>
          <w:rFonts w:eastAsia="Calibri" w:cs="Times New Roman"/>
          <w:sz w:val="26"/>
          <w:szCs w:val="26"/>
        </w:rPr>
        <w:t>;</w:t>
      </w:r>
    </w:p>
    <w:p w14:paraId="65557C07" w14:textId="0B0B0913" w:rsidR="00262FA2" w:rsidRPr="00535E80" w:rsidRDefault="00262FA2" w:rsidP="00262FA2">
      <w:pPr>
        <w:spacing w:line="259" w:lineRule="auto"/>
        <w:ind w:left="708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 xml:space="preserve">- </w:t>
      </w:r>
      <w:r w:rsidR="00996DAF" w:rsidRPr="00535E80">
        <w:rPr>
          <w:rFonts w:eastAsia="Calibri" w:cs="Times New Roman"/>
          <w:sz w:val="26"/>
          <w:szCs w:val="26"/>
        </w:rPr>
        <w:t>р</w:t>
      </w:r>
      <w:r w:rsidRPr="00535E80">
        <w:rPr>
          <w:rFonts w:eastAsia="Calibri" w:cs="Times New Roman"/>
          <w:sz w:val="26"/>
          <w:szCs w:val="26"/>
        </w:rPr>
        <w:t>оль в конкурсном материале (ведущий, оператор, сценарист и т.д.)</w:t>
      </w:r>
      <w:r w:rsidR="00E278FC">
        <w:rPr>
          <w:rFonts w:eastAsia="Calibri" w:cs="Times New Roman"/>
          <w:sz w:val="26"/>
          <w:szCs w:val="26"/>
        </w:rPr>
        <w:t>.</w:t>
      </w:r>
    </w:p>
    <w:p w14:paraId="292FD5F2" w14:textId="77777777" w:rsidR="00E278FC" w:rsidRDefault="00262FA2" w:rsidP="00E278FC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 xml:space="preserve"> </w:t>
      </w:r>
      <w:r w:rsidR="00E278FC" w:rsidRPr="00535E80">
        <w:rPr>
          <w:rFonts w:eastAsia="Calibri" w:cs="Times New Roman"/>
          <w:sz w:val="26"/>
          <w:szCs w:val="26"/>
        </w:rPr>
        <w:t xml:space="preserve">Название конкурсного материала </w:t>
      </w:r>
    </w:p>
    <w:p w14:paraId="0711CFBC" w14:textId="2CBE0D18" w:rsidR="00E278FC" w:rsidRPr="00535E80" w:rsidRDefault="00E278FC" w:rsidP="00E278FC">
      <w:pPr>
        <w:numPr>
          <w:ilvl w:val="0"/>
          <w:numId w:val="3"/>
        </w:numPr>
        <w:spacing w:after="160" w:line="259" w:lineRule="auto"/>
        <w:contextualSpacing/>
        <w:jc w:val="left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>ФИО руководителя творческого объединения (полностью), должность (учитель, педагог, педагог-организатор и др.), телефон</w:t>
      </w:r>
    </w:p>
    <w:p w14:paraId="778E952B" w14:textId="178D6C4C" w:rsidR="00262FA2" w:rsidRPr="00535E80" w:rsidRDefault="00996DAF" w:rsidP="00262FA2">
      <w:pPr>
        <w:spacing w:line="259" w:lineRule="auto"/>
        <w:ind w:left="708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>6</w:t>
      </w:r>
      <w:r w:rsidR="00262FA2" w:rsidRPr="00535E80">
        <w:rPr>
          <w:rFonts w:eastAsia="Calibri" w:cs="Times New Roman"/>
          <w:sz w:val="26"/>
          <w:szCs w:val="26"/>
        </w:rPr>
        <w:t xml:space="preserve">. </w:t>
      </w:r>
      <w:r w:rsidR="00E278FC" w:rsidRPr="00535E80">
        <w:rPr>
          <w:rFonts w:eastAsia="Calibri" w:cs="Times New Roman"/>
          <w:sz w:val="26"/>
          <w:szCs w:val="26"/>
        </w:rPr>
        <w:t>Указать ссылку на размещенный конкурсный материал</w:t>
      </w:r>
    </w:p>
    <w:bookmarkEnd w:id="12"/>
    <w:p w14:paraId="4BD5E445" w14:textId="77777777" w:rsidR="008C6F1C" w:rsidRPr="00535E80" w:rsidRDefault="008C6F1C" w:rsidP="00535E80">
      <w:pPr>
        <w:spacing w:line="259" w:lineRule="auto"/>
        <w:rPr>
          <w:rFonts w:eastAsia="Calibri" w:cs="Times New Roman"/>
          <w:sz w:val="26"/>
          <w:szCs w:val="26"/>
        </w:rPr>
      </w:pPr>
    </w:p>
    <w:p w14:paraId="75CD8AF5" w14:textId="24A1CF16" w:rsidR="00262FA2" w:rsidRPr="00E278FC" w:rsidRDefault="00262FA2" w:rsidP="008C6F1C">
      <w:pPr>
        <w:spacing w:line="259" w:lineRule="auto"/>
        <w:ind w:firstLine="709"/>
        <w:rPr>
          <w:rFonts w:eastAsia="Calibri" w:cs="Times New Roman"/>
          <w:sz w:val="26"/>
          <w:szCs w:val="26"/>
        </w:rPr>
      </w:pPr>
      <w:r w:rsidRPr="00E278FC">
        <w:rPr>
          <w:rFonts w:eastAsia="Calibri" w:cs="Times New Roman"/>
          <w:sz w:val="26"/>
          <w:szCs w:val="26"/>
        </w:rPr>
        <w:t xml:space="preserve">Заявка подписывается и заверяется руководителем </w:t>
      </w:r>
      <w:r w:rsidR="004F3776" w:rsidRPr="00E278FC">
        <w:rPr>
          <w:rFonts w:eastAsia="Calibri" w:cs="Times New Roman"/>
          <w:sz w:val="26"/>
          <w:szCs w:val="26"/>
        </w:rPr>
        <w:t>образовательно</w:t>
      </w:r>
      <w:r w:rsidR="002956CB" w:rsidRPr="00E278FC">
        <w:rPr>
          <w:rFonts w:eastAsia="Calibri" w:cs="Times New Roman"/>
          <w:sz w:val="26"/>
          <w:szCs w:val="26"/>
        </w:rPr>
        <w:t>й организации</w:t>
      </w:r>
      <w:r w:rsidR="00563251" w:rsidRPr="00E278FC">
        <w:rPr>
          <w:rFonts w:eastAsia="Calibri" w:cs="Times New Roman"/>
          <w:sz w:val="26"/>
          <w:szCs w:val="26"/>
        </w:rPr>
        <w:t>.</w:t>
      </w:r>
    </w:p>
    <w:p w14:paraId="12FDFB93" w14:textId="698CCA3E" w:rsidR="00535E80" w:rsidRDefault="00535E80" w:rsidP="00535E80">
      <w:pPr>
        <w:rPr>
          <w:rFonts w:eastAsia="Calibri" w:cs="Times New Roman"/>
          <w:b/>
          <w:bCs/>
          <w:sz w:val="26"/>
          <w:szCs w:val="26"/>
        </w:rPr>
      </w:pPr>
    </w:p>
    <w:p w14:paraId="5937ABFA" w14:textId="47CD6E89" w:rsidR="00E278FC" w:rsidRDefault="00E278FC" w:rsidP="00535E80">
      <w:pPr>
        <w:rPr>
          <w:rFonts w:eastAsia="Calibri" w:cs="Times New Roman"/>
          <w:b/>
          <w:bCs/>
          <w:sz w:val="26"/>
          <w:szCs w:val="26"/>
        </w:rPr>
      </w:pPr>
    </w:p>
    <w:p w14:paraId="2F165A02" w14:textId="77777777" w:rsidR="00E278FC" w:rsidRPr="00535E80" w:rsidRDefault="00E278FC" w:rsidP="00535E80">
      <w:pPr>
        <w:rPr>
          <w:rFonts w:eastAsia="Calibri" w:cs="Times New Roman"/>
          <w:b/>
          <w:bCs/>
          <w:sz w:val="26"/>
          <w:szCs w:val="26"/>
        </w:rPr>
      </w:pPr>
    </w:p>
    <w:p w14:paraId="607581E1" w14:textId="0787C936" w:rsidR="00535E80" w:rsidRDefault="00535E80" w:rsidP="00535E80">
      <w:pPr>
        <w:ind w:firstLine="708"/>
        <w:jc w:val="left"/>
        <w:rPr>
          <w:rFonts w:eastAsia="Calibri" w:cs="Times New Roman"/>
          <w:sz w:val="26"/>
          <w:szCs w:val="26"/>
        </w:rPr>
      </w:pPr>
    </w:p>
    <w:p w14:paraId="7F3EBEDB" w14:textId="77777777" w:rsidR="00E278FC" w:rsidRDefault="00E278FC" w:rsidP="00535E80">
      <w:pPr>
        <w:ind w:firstLine="708"/>
        <w:jc w:val="left"/>
        <w:rPr>
          <w:rFonts w:eastAsia="Calibri" w:cs="Times New Roman"/>
          <w:sz w:val="26"/>
          <w:szCs w:val="26"/>
        </w:rPr>
      </w:pPr>
    </w:p>
    <w:p w14:paraId="2EFBC39F" w14:textId="19CCCA31" w:rsidR="00535E80" w:rsidRPr="00E278FC" w:rsidRDefault="00535E80" w:rsidP="00535E80">
      <w:pPr>
        <w:ind w:firstLine="708"/>
        <w:jc w:val="left"/>
        <w:rPr>
          <w:rFonts w:eastAsia="Calibri" w:cs="Times New Roman"/>
          <w:i/>
          <w:iCs/>
          <w:sz w:val="26"/>
          <w:szCs w:val="26"/>
        </w:rPr>
      </w:pPr>
      <w:r w:rsidRPr="00E278FC">
        <w:rPr>
          <w:rFonts w:eastAsia="Calibri" w:cs="Times New Roman"/>
          <w:i/>
          <w:iCs/>
          <w:sz w:val="26"/>
          <w:szCs w:val="26"/>
        </w:rPr>
        <w:t>Образец заявки для педагогических работников:</w:t>
      </w:r>
    </w:p>
    <w:p w14:paraId="1CB7C237" w14:textId="77777777" w:rsidR="00535E80" w:rsidRPr="00535E80" w:rsidRDefault="00535E80" w:rsidP="00535E80">
      <w:pPr>
        <w:ind w:firstLine="708"/>
        <w:jc w:val="left"/>
        <w:rPr>
          <w:rFonts w:eastAsia="Calibri" w:cs="Times New Roman"/>
          <w:sz w:val="26"/>
          <w:szCs w:val="26"/>
        </w:rPr>
      </w:pPr>
    </w:p>
    <w:p w14:paraId="1397CE30" w14:textId="4A1F548F" w:rsidR="00535E80" w:rsidRPr="00535E80" w:rsidRDefault="00535E80" w:rsidP="00535E80">
      <w:pPr>
        <w:ind w:firstLine="708"/>
        <w:jc w:val="center"/>
        <w:rPr>
          <w:rFonts w:eastAsia="Calibri" w:cs="Times New Roman"/>
          <w:b/>
          <w:bCs/>
          <w:sz w:val="26"/>
          <w:szCs w:val="26"/>
        </w:rPr>
      </w:pPr>
      <w:r w:rsidRPr="00535E80">
        <w:rPr>
          <w:rFonts w:eastAsia="Calibri" w:cs="Times New Roman"/>
          <w:b/>
          <w:bCs/>
          <w:sz w:val="26"/>
          <w:szCs w:val="26"/>
        </w:rPr>
        <w:t>Заявка</w:t>
      </w:r>
    </w:p>
    <w:p w14:paraId="79666B52" w14:textId="77777777" w:rsidR="00535E80" w:rsidRPr="00535E80" w:rsidRDefault="00535E80" w:rsidP="00535E80">
      <w:pPr>
        <w:ind w:firstLine="708"/>
        <w:jc w:val="center"/>
        <w:rPr>
          <w:rFonts w:eastAsia="Calibri" w:cs="Times New Roman"/>
          <w:b/>
          <w:bCs/>
          <w:sz w:val="26"/>
          <w:szCs w:val="26"/>
        </w:rPr>
      </w:pPr>
      <w:r w:rsidRPr="00535E80">
        <w:rPr>
          <w:rFonts w:eastAsia="Calibri" w:cs="Times New Roman"/>
          <w:b/>
          <w:bCs/>
          <w:sz w:val="26"/>
          <w:szCs w:val="26"/>
        </w:rPr>
        <w:t>для участия в муниципальном этапе</w:t>
      </w:r>
    </w:p>
    <w:p w14:paraId="511557E8" w14:textId="7AE1695E" w:rsidR="00535E80" w:rsidRDefault="00535E80" w:rsidP="00535E80">
      <w:pPr>
        <w:ind w:firstLine="708"/>
        <w:jc w:val="center"/>
        <w:rPr>
          <w:rFonts w:eastAsia="Calibri" w:cs="Times New Roman"/>
          <w:b/>
          <w:bCs/>
          <w:sz w:val="26"/>
          <w:szCs w:val="26"/>
        </w:rPr>
      </w:pPr>
      <w:r w:rsidRPr="00535E80">
        <w:rPr>
          <w:rFonts w:eastAsia="Calibri" w:cs="Times New Roman"/>
          <w:b/>
          <w:bCs/>
          <w:sz w:val="26"/>
          <w:szCs w:val="26"/>
        </w:rPr>
        <w:t>областного конкурса детских телестудий «</w:t>
      </w:r>
      <w:proofErr w:type="spellStart"/>
      <w:r w:rsidRPr="00535E80">
        <w:rPr>
          <w:rFonts w:eastAsia="Calibri" w:cs="Times New Roman"/>
          <w:b/>
          <w:bCs/>
          <w:sz w:val="26"/>
          <w:szCs w:val="26"/>
        </w:rPr>
        <w:t>ТелеИдея</w:t>
      </w:r>
      <w:proofErr w:type="spellEnd"/>
      <w:r w:rsidRPr="00535E80">
        <w:rPr>
          <w:rFonts w:eastAsia="Calibri" w:cs="Times New Roman"/>
          <w:b/>
          <w:bCs/>
          <w:sz w:val="26"/>
          <w:szCs w:val="26"/>
        </w:rPr>
        <w:t>»</w:t>
      </w:r>
      <w:r w:rsidR="00E278FC">
        <w:rPr>
          <w:rFonts w:eastAsia="Calibri" w:cs="Times New Roman"/>
          <w:b/>
          <w:bCs/>
          <w:sz w:val="26"/>
          <w:szCs w:val="26"/>
        </w:rPr>
        <w:t>,</w:t>
      </w:r>
    </w:p>
    <w:p w14:paraId="349429BE" w14:textId="032E574B" w:rsidR="00E278FC" w:rsidRPr="00535E80" w:rsidRDefault="00E278FC" w:rsidP="00535E80">
      <w:pPr>
        <w:ind w:firstLine="708"/>
        <w:jc w:val="center"/>
        <w:rPr>
          <w:rFonts w:eastAsia="Calibri" w:cs="Times New Roman"/>
          <w:b/>
          <w:bCs/>
          <w:sz w:val="26"/>
          <w:szCs w:val="26"/>
        </w:rPr>
      </w:pPr>
      <w:r w:rsidRPr="00E278FC">
        <w:rPr>
          <w:rFonts w:eastAsia="Calibri" w:cs="Times New Roman"/>
          <w:b/>
          <w:bCs/>
          <w:sz w:val="26"/>
          <w:szCs w:val="26"/>
        </w:rPr>
        <w:t>посвящённого Году семьи</w:t>
      </w:r>
      <w:r>
        <w:rPr>
          <w:rFonts w:eastAsia="Calibri" w:cs="Times New Roman"/>
          <w:b/>
          <w:bCs/>
          <w:sz w:val="26"/>
          <w:szCs w:val="26"/>
        </w:rPr>
        <w:t>, в номинации «Копилка методических идей»</w:t>
      </w:r>
    </w:p>
    <w:p w14:paraId="7902FA2F" w14:textId="77777777" w:rsidR="00535E80" w:rsidRPr="00535E80" w:rsidRDefault="00535E80" w:rsidP="00535E80">
      <w:pPr>
        <w:ind w:firstLine="708"/>
        <w:rPr>
          <w:rFonts w:eastAsia="Calibri" w:cs="Times New Roman"/>
          <w:sz w:val="26"/>
          <w:szCs w:val="26"/>
        </w:rPr>
      </w:pPr>
    </w:p>
    <w:p w14:paraId="0244E29A" w14:textId="1EC4DD38" w:rsidR="00535E80" w:rsidRPr="00535E80" w:rsidRDefault="00535E80" w:rsidP="00535E80">
      <w:pPr>
        <w:ind w:firstLine="708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>1.</w:t>
      </w:r>
      <w:r w:rsidR="00E278FC">
        <w:rPr>
          <w:rFonts w:eastAsia="Calibri" w:cs="Times New Roman"/>
          <w:sz w:val="26"/>
          <w:szCs w:val="26"/>
        </w:rPr>
        <w:t xml:space="preserve"> </w:t>
      </w:r>
      <w:r w:rsidRPr="00535E80">
        <w:rPr>
          <w:rFonts w:eastAsia="Calibri" w:cs="Times New Roman"/>
          <w:sz w:val="26"/>
          <w:szCs w:val="26"/>
        </w:rPr>
        <w:t>Номинация</w:t>
      </w:r>
    </w:p>
    <w:p w14:paraId="27B5D56F" w14:textId="01E89E6F" w:rsidR="00535E80" w:rsidRPr="00535E80" w:rsidRDefault="00535E80" w:rsidP="00535E80">
      <w:pPr>
        <w:ind w:firstLine="708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>2.</w:t>
      </w:r>
      <w:r w:rsidR="00E278FC">
        <w:rPr>
          <w:rFonts w:eastAsia="Calibri" w:cs="Times New Roman"/>
          <w:sz w:val="26"/>
          <w:szCs w:val="26"/>
        </w:rPr>
        <w:t xml:space="preserve"> </w:t>
      </w:r>
      <w:r w:rsidR="00E278FC" w:rsidRPr="00535E80">
        <w:rPr>
          <w:rFonts w:eastAsia="Calibri" w:cs="Times New Roman"/>
          <w:sz w:val="26"/>
          <w:szCs w:val="26"/>
        </w:rPr>
        <w:t>ФИО участник</w:t>
      </w:r>
      <w:r w:rsidR="00E278FC">
        <w:rPr>
          <w:rFonts w:eastAsia="Calibri" w:cs="Times New Roman"/>
          <w:sz w:val="26"/>
          <w:szCs w:val="26"/>
        </w:rPr>
        <w:t>ов</w:t>
      </w:r>
      <w:r w:rsidR="00E278FC" w:rsidRPr="00535E80">
        <w:rPr>
          <w:rFonts w:eastAsia="Calibri" w:cs="Times New Roman"/>
          <w:sz w:val="26"/>
          <w:szCs w:val="26"/>
        </w:rPr>
        <w:t xml:space="preserve"> (полностью), должность</w:t>
      </w:r>
      <w:r w:rsidR="00E278FC">
        <w:rPr>
          <w:rFonts w:eastAsia="Calibri" w:cs="Times New Roman"/>
          <w:sz w:val="26"/>
          <w:szCs w:val="26"/>
        </w:rPr>
        <w:t xml:space="preserve"> авторов сценария</w:t>
      </w:r>
    </w:p>
    <w:p w14:paraId="3E5DB4B1" w14:textId="578154F9" w:rsidR="00535E80" w:rsidRPr="00535E80" w:rsidRDefault="00535E80" w:rsidP="00535E80">
      <w:pPr>
        <w:ind w:firstLine="708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>3</w:t>
      </w:r>
      <w:r w:rsidR="00E278FC">
        <w:rPr>
          <w:rFonts w:eastAsia="Calibri" w:cs="Times New Roman"/>
          <w:sz w:val="26"/>
          <w:szCs w:val="26"/>
        </w:rPr>
        <w:t xml:space="preserve">. </w:t>
      </w:r>
      <w:r w:rsidR="00E278FC" w:rsidRPr="00535E80">
        <w:rPr>
          <w:rFonts w:eastAsia="Calibri" w:cs="Times New Roman"/>
          <w:sz w:val="26"/>
          <w:szCs w:val="26"/>
        </w:rPr>
        <w:t>Образовательная организация (по Уставу)</w:t>
      </w:r>
    </w:p>
    <w:p w14:paraId="0A4B5336" w14:textId="3941BB23" w:rsidR="00535E80" w:rsidRPr="00535E80" w:rsidRDefault="00535E80" w:rsidP="00535E80">
      <w:pPr>
        <w:ind w:firstLine="708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 xml:space="preserve">4. </w:t>
      </w:r>
      <w:r w:rsidR="00E278FC" w:rsidRPr="00E278FC">
        <w:rPr>
          <w:rFonts w:eastAsia="Calibri" w:cs="Times New Roman"/>
          <w:sz w:val="26"/>
          <w:szCs w:val="26"/>
        </w:rPr>
        <w:t>Название конкурсного материала</w:t>
      </w:r>
    </w:p>
    <w:p w14:paraId="06C3F95D" w14:textId="2F9B07F3" w:rsidR="00535E80" w:rsidRPr="00535E80" w:rsidRDefault="00535E80" w:rsidP="00535E80">
      <w:pPr>
        <w:ind w:firstLine="708"/>
        <w:rPr>
          <w:rFonts w:eastAsia="Calibri" w:cs="Times New Roman"/>
          <w:sz w:val="26"/>
          <w:szCs w:val="26"/>
        </w:rPr>
      </w:pPr>
      <w:r w:rsidRPr="00535E80">
        <w:rPr>
          <w:rFonts w:eastAsia="Calibri" w:cs="Times New Roman"/>
          <w:sz w:val="26"/>
          <w:szCs w:val="26"/>
        </w:rPr>
        <w:t xml:space="preserve">5. </w:t>
      </w:r>
      <w:r w:rsidR="00E278FC">
        <w:rPr>
          <w:rFonts w:eastAsia="Calibri" w:cs="Times New Roman"/>
          <w:sz w:val="26"/>
          <w:szCs w:val="26"/>
        </w:rPr>
        <w:t>Контактные телефоны авторов</w:t>
      </w:r>
    </w:p>
    <w:p w14:paraId="0F32E7C8" w14:textId="77777777" w:rsidR="00275C3F" w:rsidRPr="00535E80" w:rsidRDefault="00275C3F" w:rsidP="00DC3159">
      <w:pPr>
        <w:ind w:firstLine="708"/>
        <w:rPr>
          <w:rFonts w:eastAsia="Calibri" w:cs="Times New Roman"/>
          <w:sz w:val="26"/>
          <w:szCs w:val="26"/>
        </w:rPr>
      </w:pPr>
    </w:p>
    <w:p w14:paraId="002833AD" w14:textId="1141CEA8" w:rsidR="004F3776" w:rsidRPr="00E278FC" w:rsidRDefault="00535E80" w:rsidP="00563251">
      <w:pPr>
        <w:widowControl w:val="0"/>
        <w:tabs>
          <w:tab w:val="left" w:pos="502"/>
        </w:tabs>
        <w:autoSpaceDE w:val="0"/>
        <w:autoSpaceDN w:val="0"/>
        <w:adjustRightInd w:val="0"/>
        <w:ind w:firstLine="709"/>
        <w:rPr>
          <w:color w:val="000000"/>
          <w:sz w:val="26"/>
          <w:szCs w:val="26"/>
          <w:highlight w:val="white"/>
        </w:rPr>
      </w:pPr>
      <w:r w:rsidRPr="00E278FC">
        <w:rPr>
          <w:color w:val="000000"/>
          <w:sz w:val="26"/>
          <w:szCs w:val="26"/>
        </w:rPr>
        <w:t>Заявка подписывается и заверяется руководителем образовательной организации</w:t>
      </w:r>
      <w:r w:rsidR="00563251" w:rsidRPr="00E278FC">
        <w:rPr>
          <w:color w:val="000000"/>
          <w:sz w:val="26"/>
          <w:szCs w:val="26"/>
          <w:highlight w:val="white"/>
        </w:rPr>
        <w:t>.</w:t>
      </w:r>
    </w:p>
    <w:p w14:paraId="26CB0EAE" w14:textId="77777777" w:rsidR="009E3031" w:rsidRDefault="009E3031"/>
    <w:sectPr w:rsidR="009E3031" w:rsidSect="005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450E"/>
    <w:multiLevelType w:val="hybridMultilevel"/>
    <w:tmpl w:val="1CFAE436"/>
    <w:lvl w:ilvl="0" w:tplc="074C37B2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C5E01"/>
    <w:multiLevelType w:val="hybridMultilevel"/>
    <w:tmpl w:val="42FC2EB8"/>
    <w:lvl w:ilvl="0" w:tplc="252209FC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E481706"/>
    <w:multiLevelType w:val="multilevel"/>
    <w:tmpl w:val="4CC0E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" w15:restartNumberingAfterBreak="0">
    <w:nsid w:val="18CA3F42"/>
    <w:multiLevelType w:val="hybridMultilevel"/>
    <w:tmpl w:val="FCF2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12D8"/>
    <w:multiLevelType w:val="hybridMultilevel"/>
    <w:tmpl w:val="66BCD874"/>
    <w:lvl w:ilvl="0" w:tplc="0C56B5FE">
      <w:start w:val="1"/>
      <w:numFmt w:val="bullet"/>
      <w:suff w:val="space"/>
      <w:lvlText w:val=""/>
      <w:lvlJc w:val="left"/>
      <w:pPr>
        <w:ind w:left="426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205CB1"/>
    <w:multiLevelType w:val="hybridMultilevel"/>
    <w:tmpl w:val="9D3EE91C"/>
    <w:lvl w:ilvl="0" w:tplc="8AB84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A31D9C"/>
    <w:multiLevelType w:val="hybridMultilevel"/>
    <w:tmpl w:val="E1A6221E"/>
    <w:lvl w:ilvl="0" w:tplc="1CB485A0">
      <w:start w:val="1"/>
      <w:numFmt w:val="bullet"/>
      <w:suff w:val="space"/>
      <w:lvlText w:val=""/>
      <w:lvlJc w:val="left"/>
      <w:pPr>
        <w:ind w:left="851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DA4869"/>
    <w:multiLevelType w:val="hybridMultilevel"/>
    <w:tmpl w:val="C11035EA"/>
    <w:lvl w:ilvl="0" w:tplc="3DA42F02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C36"/>
    <w:rsid w:val="000100F4"/>
    <w:rsid w:val="00036B94"/>
    <w:rsid w:val="00072BC7"/>
    <w:rsid w:val="000C077C"/>
    <w:rsid w:val="000D178A"/>
    <w:rsid w:val="000D57C3"/>
    <w:rsid w:val="00114CCA"/>
    <w:rsid w:val="00174151"/>
    <w:rsid w:val="001A6D64"/>
    <w:rsid w:val="001B15A8"/>
    <w:rsid w:val="001B30CA"/>
    <w:rsid w:val="001D0E7D"/>
    <w:rsid w:val="001D2C5C"/>
    <w:rsid w:val="00231C10"/>
    <w:rsid w:val="00260549"/>
    <w:rsid w:val="00262FA2"/>
    <w:rsid w:val="0027238A"/>
    <w:rsid w:val="00275C3F"/>
    <w:rsid w:val="002772DA"/>
    <w:rsid w:val="002956CB"/>
    <w:rsid w:val="002A07EA"/>
    <w:rsid w:val="002A65CA"/>
    <w:rsid w:val="002C4A86"/>
    <w:rsid w:val="002D4D30"/>
    <w:rsid w:val="002D5DA4"/>
    <w:rsid w:val="00332C8B"/>
    <w:rsid w:val="004001DC"/>
    <w:rsid w:val="00415D8B"/>
    <w:rsid w:val="00445922"/>
    <w:rsid w:val="00456369"/>
    <w:rsid w:val="004D6AB6"/>
    <w:rsid w:val="004F3776"/>
    <w:rsid w:val="00515A69"/>
    <w:rsid w:val="00516789"/>
    <w:rsid w:val="00535E80"/>
    <w:rsid w:val="0054152B"/>
    <w:rsid w:val="00556892"/>
    <w:rsid w:val="00563251"/>
    <w:rsid w:val="00570947"/>
    <w:rsid w:val="00575E29"/>
    <w:rsid w:val="005952D9"/>
    <w:rsid w:val="005956DF"/>
    <w:rsid w:val="005B2771"/>
    <w:rsid w:val="005B6FA9"/>
    <w:rsid w:val="005B7D07"/>
    <w:rsid w:val="005E39D8"/>
    <w:rsid w:val="00605A21"/>
    <w:rsid w:val="00617E82"/>
    <w:rsid w:val="00632A0B"/>
    <w:rsid w:val="00637BD7"/>
    <w:rsid w:val="006443B5"/>
    <w:rsid w:val="00650986"/>
    <w:rsid w:val="006710EA"/>
    <w:rsid w:val="0067464D"/>
    <w:rsid w:val="00702FE2"/>
    <w:rsid w:val="0074099C"/>
    <w:rsid w:val="0074255D"/>
    <w:rsid w:val="00776F7C"/>
    <w:rsid w:val="0079737D"/>
    <w:rsid w:val="007A74AA"/>
    <w:rsid w:val="008001BD"/>
    <w:rsid w:val="00804C87"/>
    <w:rsid w:val="008C6F1C"/>
    <w:rsid w:val="008D1375"/>
    <w:rsid w:val="008F6239"/>
    <w:rsid w:val="00901F54"/>
    <w:rsid w:val="00924025"/>
    <w:rsid w:val="00930BA9"/>
    <w:rsid w:val="009536CA"/>
    <w:rsid w:val="00961A8E"/>
    <w:rsid w:val="00961E48"/>
    <w:rsid w:val="009859BA"/>
    <w:rsid w:val="00996DAF"/>
    <w:rsid w:val="009A4F1D"/>
    <w:rsid w:val="009D236E"/>
    <w:rsid w:val="009E12BA"/>
    <w:rsid w:val="009E3031"/>
    <w:rsid w:val="009F4291"/>
    <w:rsid w:val="00A250B4"/>
    <w:rsid w:val="00AB6F57"/>
    <w:rsid w:val="00AC15FB"/>
    <w:rsid w:val="00AE097F"/>
    <w:rsid w:val="00B009AE"/>
    <w:rsid w:val="00B05C16"/>
    <w:rsid w:val="00B116B2"/>
    <w:rsid w:val="00B41BDA"/>
    <w:rsid w:val="00B861E6"/>
    <w:rsid w:val="00BA2EA7"/>
    <w:rsid w:val="00BA7F54"/>
    <w:rsid w:val="00C46CD1"/>
    <w:rsid w:val="00C60FD3"/>
    <w:rsid w:val="00C9076E"/>
    <w:rsid w:val="00CB2C36"/>
    <w:rsid w:val="00DB34B8"/>
    <w:rsid w:val="00DC3159"/>
    <w:rsid w:val="00DD5A5F"/>
    <w:rsid w:val="00DF591D"/>
    <w:rsid w:val="00E0699B"/>
    <w:rsid w:val="00E278FC"/>
    <w:rsid w:val="00E52E40"/>
    <w:rsid w:val="00E56D28"/>
    <w:rsid w:val="00E624A8"/>
    <w:rsid w:val="00EA7C75"/>
    <w:rsid w:val="00EF1D45"/>
    <w:rsid w:val="00F20F74"/>
    <w:rsid w:val="00F3004A"/>
    <w:rsid w:val="00F35C76"/>
    <w:rsid w:val="00F706A0"/>
    <w:rsid w:val="00FF22D4"/>
    <w:rsid w:val="00FF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24C2"/>
  <w15:docId w15:val="{A3314B7D-03EC-49FF-BD36-451BB950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A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624A8"/>
    <w:pPr>
      <w:keepNext/>
      <w:ind w:firstLine="709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E624A8"/>
    <w:rPr>
      <w:rFonts w:eastAsia="Times New Roman" w:cs="Times New Roman"/>
      <w:szCs w:val="20"/>
      <w:lang w:eastAsia="ru-RU"/>
    </w:rPr>
  </w:style>
  <w:style w:type="character" w:styleId="a3">
    <w:name w:val="Hyperlink"/>
    <w:uiPriority w:val="99"/>
    <w:unhideWhenUsed/>
    <w:rsid w:val="00E624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24A8"/>
    <w:pPr>
      <w:ind w:left="720"/>
      <w:contextualSpacing/>
    </w:pPr>
    <w:rPr>
      <w:rFonts w:eastAsia="Calibri" w:cs="Times New Roman"/>
    </w:rPr>
  </w:style>
  <w:style w:type="table" w:styleId="a5">
    <w:name w:val="Table Grid"/>
    <w:basedOn w:val="a1"/>
    <w:uiPriority w:val="99"/>
    <w:rsid w:val="00E624A8"/>
    <w:pPr>
      <w:jc w:val="left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D0E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17E8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7E82"/>
  </w:style>
  <w:style w:type="character" w:customStyle="1" w:styleId="1">
    <w:name w:val="Неразрешенное упоминание1"/>
    <w:basedOn w:val="a0"/>
    <w:uiPriority w:val="99"/>
    <w:semiHidden/>
    <w:unhideWhenUsed/>
    <w:rsid w:val="00DC315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D4D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4D30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56DF"/>
    <w:rPr>
      <w:color w:val="605E5C"/>
      <w:shd w:val="clear" w:color="auto" w:fill="E1DFDD"/>
    </w:rPr>
  </w:style>
  <w:style w:type="paragraph" w:customStyle="1" w:styleId="5">
    <w:name w:val="Основной текст5"/>
    <w:basedOn w:val="a"/>
    <w:uiPriority w:val="99"/>
    <w:semiHidden/>
    <w:rsid w:val="005B6FA9"/>
    <w:pPr>
      <w:widowControl w:val="0"/>
      <w:shd w:val="clear" w:color="auto" w:fill="FFFFFF"/>
      <w:spacing w:before="1620" w:after="2460" w:line="701" w:lineRule="exact"/>
      <w:ind w:hanging="580"/>
      <w:jc w:val="center"/>
    </w:pPr>
    <w:rPr>
      <w:rFonts w:eastAsia="Times New Roman" w:cs="Times New Roman"/>
      <w:sz w:val="23"/>
      <w:szCs w:val="23"/>
    </w:rPr>
  </w:style>
  <w:style w:type="paragraph" w:customStyle="1" w:styleId="Style3">
    <w:name w:val="Style3"/>
    <w:basedOn w:val="a"/>
    <w:uiPriority w:val="99"/>
    <w:semiHidden/>
    <w:rsid w:val="005B6FA9"/>
    <w:pPr>
      <w:widowControl w:val="0"/>
      <w:autoSpaceDE w:val="0"/>
      <w:autoSpaceDN w:val="0"/>
      <w:adjustRightInd w:val="0"/>
      <w:spacing w:line="331" w:lineRule="exact"/>
      <w:ind w:firstLine="547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B6FA9"/>
    <w:rPr>
      <w:rFonts w:ascii="Times New Roman" w:hAnsi="Times New Roman" w:cs="Times New Roman" w:hint="default"/>
      <w:sz w:val="28"/>
      <w:szCs w:val="28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F6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.cr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МБУДО ЦРТ</dc:creator>
  <cp:keywords/>
  <dc:description/>
  <cp:lastModifiedBy>Пользователь</cp:lastModifiedBy>
  <cp:revision>46</cp:revision>
  <cp:lastPrinted>2021-09-30T12:16:00Z</cp:lastPrinted>
  <dcterms:created xsi:type="dcterms:W3CDTF">2020-09-03T06:12:00Z</dcterms:created>
  <dcterms:modified xsi:type="dcterms:W3CDTF">2024-11-02T09:23:00Z</dcterms:modified>
</cp:coreProperties>
</file>